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D820C4" w14:textId="77777777" w:rsidR="00A234A2" w:rsidRDefault="00A234A2">
      <w:pPr>
        <w:jc w:val="center"/>
        <w:rPr>
          <w:szCs w:val="28"/>
        </w:rPr>
      </w:pPr>
    </w:p>
    <w:p w14:paraId="35E40B58" w14:textId="77777777" w:rsidR="004546D5" w:rsidRPr="00AC2A08" w:rsidRDefault="004546D5">
      <w:pPr>
        <w:jc w:val="center"/>
        <w:rPr>
          <w:b/>
          <w:sz w:val="32"/>
          <w:szCs w:val="32"/>
        </w:rPr>
      </w:pPr>
      <w:r w:rsidRPr="00AC2A08">
        <w:rPr>
          <w:b/>
          <w:sz w:val="32"/>
          <w:szCs w:val="32"/>
        </w:rPr>
        <w:t>ОТЧЕТ</w:t>
      </w:r>
    </w:p>
    <w:p w14:paraId="32BDF7E3" w14:textId="06B0AEE3" w:rsidR="004546D5" w:rsidRPr="00D70B43" w:rsidRDefault="008E7F0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по лабораторному практикуму №</w:t>
      </w:r>
      <w:r w:rsidR="00D70B43" w:rsidRPr="00D70B43">
        <w:rPr>
          <w:b/>
          <w:sz w:val="32"/>
          <w:szCs w:val="32"/>
        </w:rPr>
        <w:t>4</w:t>
      </w:r>
    </w:p>
    <w:p w14:paraId="0AAEF2F0" w14:textId="61A30C15" w:rsidR="00257116" w:rsidRPr="00BC6BAC" w:rsidRDefault="004546D5">
      <w:pPr>
        <w:jc w:val="center"/>
        <w:rPr>
          <w:rFonts w:eastAsia="Calibri"/>
          <w:b/>
          <w:szCs w:val="28"/>
          <w:lang w:eastAsia="en-US"/>
        </w:rPr>
      </w:pPr>
      <w:r w:rsidRPr="00BC6BAC">
        <w:rPr>
          <w:b/>
          <w:szCs w:val="28"/>
        </w:rPr>
        <w:t xml:space="preserve"> «</w:t>
      </w:r>
      <w:r w:rsidR="00D70B43" w:rsidRPr="00D70B43">
        <w:rPr>
          <w:rFonts w:eastAsia="Calibri"/>
          <w:b/>
          <w:szCs w:val="28"/>
          <w:lang w:eastAsia="en-US"/>
        </w:rPr>
        <w:t>Изучение термодинамических процессов</w:t>
      </w:r>
      <w:r w:rsidRPr="00BC6BAC">
        <w:rPr>
          <w:rFonts w:eastAsia="Calibri"/>
          <w:b/>
          <w:szCs w:val="28"/>
          <w:lang w:eastAsia="en-US"/>
        </w:rPr>
        <w:t>»</w:t>
      </w:r>
    </w:p>
    <w:p w14:paraId="3E689F2E" w14:textId="74F31FDE" w:rsidR="00AC2A08" w:rsidRPr="00D70B43" w:rsidRDefault="00D70B43" w:rsidP="00AC2A08">
      <w:pPr>
        <w:jc w:val="center"/>
        <w:rPr>
          <w:b/>
          <w:szCs w:val="28"/>
        </w:rPr>
      </w:pPr>
      <w:r>
        <w:rPr>
          <w:b/>
          <w:szCs w:val="28"/>
        </w:rPr>
        <w:t xml:space="preserve">Лабораторная работа № </w:t>
      </w:r>
      <w:r w:rsidRPr="00D70B43">
        <w:rPr>
          <w:b/>
          <w:szCs w:val="28"/>
        </w:rPr>
        <w:t>202</w:t>
      </w:r>
    </w:p>
    <w:p w14:paraId="718194EB" w14:textId="77777777" w:rsidR="00D70B43" w:rsidRDefault="00D70B43" w:rsidP="00BC6BAC">
      <w:pPr>
        <w:ind w:left="284"/>
        <w:jc w:val="center"/>
        <w:rPr>
          <w:b/>
          <w:szCs w:val="28"/>
          <w:lang w:val="en-US"/>
        </w:rPr>
      </w:pPr>
      <w:r w:rsidRPr="00D70B43">
        <w:rPr>
          <w:b/>
          <w:szCs w:val="28"/>
        </w:rPr>
        <w:t xml:space="preserve">ОПРЕДЕЛЕНИЕ ПОКАЗАТЕЛЯ АДИАБАТЫ ВОЗДУХА </w:t>
      </w:r>
    </w:p>
    <w:p w14:paraId="21E5F45D" w14:textId="133AE373" w:rsidR="008E7F04" w:rsidRPr="00D70B43" w:rsidRDefault="00D70B43" w:rsidP="00BC6BAC">
      <w:pPr>
        <w:ind w:left="284"/>
        <w:jc w:val="center"/>
        <w:rPr>
          <w:b/>
          <w:szCs w:val="28"/>
        </w:rPr>
      </w:pPr>
      <w:r w:rsidRPr="00D70B43">
        <w:rPr>
          <w:b/>
          <w:szCs w:val="28"/>
        </w:rPr>
        <w:t>МЕТОДОМ КЛЕМ</w:t>
      </w:r>
      <w:r w:rsidRPr="00D70B43">
        <w:rPr>
          <w:b/>
          <w:szCs w:val="28"/>
        </w:rPr>
        <w:t>А</w:t>
      </w:r>
      <w:r w:rsidRPr="00D70B43">
        <w:rPr>
          <w:b/>
          <w:szCs w:val="28"/>
        </w:rPr>
        <w:t>НА И ДЕЗОРМА</w:t>
      </w:r>
    </w:p>
    <w:p w14:paraId="4EAF88E4" w14:textId="077E49A6" w:rsidR="00AC2A08" w:rsidRPr="00AC2A08" w:rsidRDefault="00AC2A08" w:rsidP="00AC2A08">
      <w:pPr>
        <w:jc w:val="center"/>
        <w:rPr>
          <w:b/>
          <w:szCs w:val="28"/>
        </w:rPr>
      </w:pPr>
    </w:p>
    <w:p w14:paraId="072B5CB9" w14:textId="77777777" w:rsidR="00AC2A08" w:rsidRDefault="00AC2A08">
      <w:pPr>
        <w:jc w:val="center"/>
        <w:rPr>
          <w:rFonts w:eastAsia="Calibri"/>
          <w:szCs w:val="28"/>
          <w:lang w:eastAsia="en-US"/>
        </w:rPr>
      </w:pPr>
    </w:p>
    <w:p w14:paraId="475B9CCD" w14:textId="77777777" w:rsidR="004546D5" w:rsidRDefault="004546D5">
      <w:pPr>
        <w:jc w:val="center"/>
        <w:rPr>
          <w:rFonts w:eastAsia="Calibri"/>
          <w:szCs w:val="28"/>
          <w:lang w:eastAsia="en-US"/>
        </w:rPr>
      </w:pPr>
    </w:p>
    <w:p w14:paraId="4BA7879D" w14:textId="08AF7748" w:rsidR="00697665" w:rsidRPr="00745244" w:rsidRDefault="00697665" w:rsidP="00697665">
      <w:pPr>
        <w:rPr>
          <w:szCs w:val="28"/>
        </w:rPr>
      </w:pPr>
      <w:r>
        <w:rPr>
          <w:szCs w:val="28"/>
        </w:rPr>
        <w:t>с</w:t>
      </w:r>
      <w:r w:rsidRPr="00745244">
        <w:rPr>
          <w:szCs w:val="28"/>
        </w:rPr>
        <w:t>тудент</w:t>
      </w:r>
      <w:r>
        <w:rPr>
          <w:szCs w:val="28"/>
        </w:rPr>
        <w:t>а</w:t>
      </w:r>
      <w:r w:rsidRPr="00745244">
        <w:rPr>
          <w:szCs w:val="28"/>
        </w:rPr>
        <w:t>:</w:t>
      </w:r>
      <w:r>
        <w:rPr>
          <w:szCs w:val="28"/>
        </w:rPr>
        <w:t xml:space="preserve"> </w:t>
      </w:r>
      <w:r w:rsidRPr="00745244">
        <w:rPr>
          <w:szCs w:val="28"/>
        </w:rPr>
        <w:t xml:space="preserve"> </w:t>
      </w:r>
      <w:r>
        <w:rPr>
          <w:szCs w:val="28"/>
        </w:rPr>
        <w:t xml:space="preserve">                                                                                    </w:t>
      </w:r>
      <w:r w:rsidRPr="00745244">
        <w:rPr>
          <w:szCs w:val="28"/>
        </w:rPr>
        <w:t xml:space="preserve"> групп</w:t>
      </w:r>
      <w:r>
        <w:rPr>
          <w:szCs w:val="28"/>
        </w:rPr>
        <w:t>ы:</w:t>
      </w:r>
    </w:p>
    <w:p w14:paraId="750A8187" w14:textId="77777777" w:rsidR="00697665" w:rsidRDefault="00697665" w:rsidP="00697665">
      <w:pPr>
        <w:jc w:val="center"/>
        <w:rPr>
          <w:szCs w:val="28"/>
        </w:rPr>
      </w:pPr>
    </w:p>
    <w:p w14:paraId="62BD58CD" w14:textId="77777777" w:rsidR="00B80E20" w:rsidRDefault="00B80E20" w:rsidP="00697665">
      <w:pPr>
        <w:jc w:val="center"/>
        <w:rPr>
          <w:szCs w:val="28"/>
        </w:rPr>
      </w:pPr>
    </w:p>
    <w:p w14:paraId="1504A6B6" w14:textId="77777777" w:rsidR="00B80E20" w:rsidRDefault="00B80E20" w:rsidP="00697665">
      <w:pPr>
        <w:jc w:val="center"/>
        <w:rPr>
          <w:szCs w:val="28"/>
        </w:rPr>
      </w:pPr>
    </w:p>
    <w:p w14:paraId="17BDAF4A" w14:textId="77777777" w:rsidR="00697665" w:rsidRPr="00745244" w:rsidRDefault="00697665" w:rsidP="00697665">
      <w:pPr>
        <w:jc w:val="center"/>
        <w:rPr>
          <w:szCs w:val="28"/>
        </w:rPr>
      </w:pPr>
    </w:p>
    <w:p w14:paraId="445B33C9" w14:textId="77777777" w:rsidR="00BC6BAC" w:rsidRPr="00BC6BAC" w:rsidRDefault="00BC6BAC" w:rsidP="00BC6BAC">
      <w:pPr>
        <w:overflowPunct/>
        <w:autoSpaceDE/>
        <w:autoSpaceDN/>
        <w:adjustRightInd/>
        <w:ind w:firstLine="708"/>
        <w:jc w:val="both"/>
        <w:textAlignment w:val="auto"/>
        <w:rPr>
          <w:b/>
        </w:rPr>
      </w:pPr>
      <w:r w:rsidRPr="00BC6BAC">
        <w:rPr>
          <w:b/>
        </w:rPr>
        <w:t>1. Изучаемое физическое явление.</w:t>
      </w:r>
    </w:p>
    <w:p w14:paraId="42A17F97" w14:textId="0FDF1F42" w:rsidR="00D70B43" w:rsidRDefault="00D70B43" w:rsidP="00BC6BAC">
      <w:pPr>
        <w:overflowPunct/>
        <w:autoSpaceDE/>
        <w:autoSpaceDN/>
        <w:adjustRightInd/>
        <w:ind w:firstLine="708"/>
        <w:jc w:val="both"/>
        <w:textAlignment w:val="auto"/>
        <w:rPr>
          <w:szCs w:val="28"/>
        </w:rPr>
      </w:pPr>
      <w:r w:rsidRPr="00D70B43">
        <w:rPr>
          <w:szCs w:val="28"/>
        </w:rPr>
        <w:t>Изучение термодинамически</w:t>
      </w:r>
      <w:r>
        <w:rPr>
          <w:szCs w:val="28"/>
        </w:rPr>
        <w:t>х процессов в газе.</w:t>
      </w:r>
      <w:r w:rsidRPr="00D70B43">
        <w:rPr>
          <w:szCs w:val="28"/>
        </w:rPr>
        <w:t xml:space="preserve"> </w:t>
      </w:r>
    </w:p>
    <w:p w14:paraId="453C594E" w14:textId="77777777" w:rsidR="00D70B43" w:rsidRPr="00D70B43" w:rsidRDefault="00D70B43" w:rsidP="00BC6BAC">
      <w:pPr>
        <w:overflowPunct/>
        <w:autoSpaceDE/>
        <w:autoSpaceDN/>
        <w:adjustRightInd/>
        <w:ind w:firstLine="708"/>
        <w:jc w:val="both"/>
        <w:textAlignment w:val="auto"/>
        <w:rPr>
          <w:b/>
        </w:rPr>
      </w:pPr>
    </w:p>
    <w:p w14:paraId="6586077E" w14:textId="48A89AC6" w:rsidR="00BC6BAC" w:rsidRPr="00BC6BAC" w:rsidRDefault="00BC6BAC" w:rsidP="00BC6BAC">
      <w:pPr>
        <w:overflowPunct/>
        <w:autoSpaceDE/>
        <w:autoSpaceDN/>
        <w:adjustRightInd/>
        <w:ind w:firstLine="708"/>
        <w:jc w:val="both"/>
        <w:textAlignment w:val="auto"/>
        <w:rPr>
          <w:b/>
        </w:rPr>
      </w:pPr>
      <w:r w:rsidRPr="00BC6BAC">
        <w:rPr>
          <w:b/>
        </w:rPr>
        <w:t>2.</w:t>
      </w:r>
      <w:r w:rsidRPr="00BC6BAC">
        <w:t xml:space="preserve"> </w:t>
      </w:r>
      <w:r w:rsidRPr="00BC6BAC">
        <w:rPr>
          <w:b/>
        </w:rPr>
        <w:t>Формулировка поставленной задачи.</w:t>
      </w:r>
    </w:p>
    <w:p w14:paraId="5A1B2893" w14:textId="6B3CB43D" w:rsidR="009D7C70" w:rsidRDefault="00D70B43" w:rsidP="003614A7">
      <w:pPr>
        <w:overflowPunct/>
        <w:autoSpaceDE/>
        <w:autoSpaceDN/>
        <w:adjustRightInd/>
        <w:textAlignment w:val="auto"/>
        <w:rPr>
          <w:szCs w:val="28"/>
        </w:rPr>
      </w:pPr>
      <w:r>
        <w:rPr>
          <w:szCs w:val="28"/>
        </w:rPr>
        <w:t>Э</w:t>
      </w:r>
      <w:r w:rsidRPr="00D70B43">
        <w:rPr>
          <w:szCs w:val="28"/>
        </w:rPr>
        <w:t>кспериментальное определ</w:t>
      </w:r>
      <w:r w:rsidRPr="00D70B43">
        <w:rPr>
          <w:szCs w:val="28"/>
        </w:rPr>
        <w:t>е</w:t>
      </w:r>
      <w:r w:rsidRPr="00D70B43">
        <w:rPr>
          <w:szCs w:val="28"/>
        </w:rPr>
        <w:t xml:space="preserve">ние показателя адиабаты воздуха методом </w:t>
      </w:r>
      <w:proofErr w:type="spellStart"/>
      <w:r w:rsidRPr="00D70B43">
        <w:rPr>
          <w:szCs w:val="28"/>
        </w:rPr>
        <w:t>Клемана</w:t>
      </w:r>
      <w:proofErr w:type="spellEnd"/>
      <w:r w:rsidRPr="00D70B43">
        <w:rPr>
          <w:szCs w:val="28"/>
        </w:rPr>
        <w:t xml:space="preserve"> и </w:t>
      </w:r>
      <w:proofErr w:type="spellStart"/>
      <w:r w:rsidRPr="00D70B43">
        <w:rPr>
          <w:szCs w:val="28"/>
        </w:rPr>
        <w:t>Дезорма</w:t>
      </w:r>
      <w:proofErr w:type="spellEnd"/>
      <w:r>
        <w:rPr>
          <w:szCs w:val="28"/>
        </w:rPr>
        <w:t>.</w:t>
      </w:r>
    </w:p>
    <w:p w14:paraId="373AF102" w14:textId="77777777" w:rsidR="00D70B43" w:rsidRPr="00D875F2" w:rsidRDefault="00D70B43" w:rsidP="003614A7">
      <w:pPr>
        <w:overflowPunct/>
        <w:autoSpaceDE/>
        <w:autoSpaceDN/>
        <w:adjustRightInd/>
        <w:textAlignment w:val="auto"/>
        <w:rPr>
          <w:szCs w:val="28"/>
        </w:rPr>
      </w:pPr>
    </w:p>
    <w:p w14:paraId="2AAEB5C5" w14:textId="27098EE6" w:rsidR="00697665" w:rsidRDefault="00697665" w:rsidP="00697665">
      <w:pPr>
        <w:jc w:val="both"/>
        <w:rPr>
          <w:b/>
          <w:szCs w:val="28"/>
        </w:rPr>
      </w:pPr>
      <w:r>
        <w:rPr>
          <w:b/>
          <w:szCs w:val="28"/>
        </w:rPr>
        <w:t xml:space="preserve">        </w:t>
      </w:r>
      <w:r w:rsidRPr="00697665">
        <w:rPr>
          <w:b/>
          <w:szCs w:val="28"/>
        </w:rPr>
        <w:t>3. Порядок выполнения работы:</w:t>
      </w:r>
    </w:p>
    <w:p w14:paraId="2FA21494" w14:textId="09E8682C" w:rsidR="00704F23" w:rsidRDefault="00D70B43" w:rsidP="000005F3">
      <w:pPr>
        <w:jc w:val="both"/>
        <w:rPr>
          <w:szCs w:val="28"/>
        </w:rPr>
      </w:pPr>
      <w:r w:rsidRPr="00D70B43">
        <w:rPr>
          <w:szCs w:val="28"/>
        </w:rPr>
        <w:t xml:space="preserve">1. </w:t>
      </w:r>
      <w:r>
        <w:rPr>
          <w:szCs w:val="28"/>
        </w:rPr>
        <w:t>Провести измерения величин избыточного давления воздуха в баллоне в состо</w:t>
      </w:r>
      <w:r>
        <w:rPr>
          <w:szCs w:val="28"/>
        </w:rPr>
        <w:t>я</w:t>
      </w:r>
      <w:r>
        <w:rPr>
          <w:szCs w:val="28"/>
        </w:rPr>
        <w:t>нии теплового равновесия с окружающей средой.</w:t>
      </w:r>
    </w:p>
    <w:p w14:paraId="5F46A93F" w14:textId="77777777" w:rsidR="008231FD" w:rsidRDefault="008231FD" w:rsidP="000005F3">
      <w:pPr>
        <w:jc w:val="both"/>
        <w:rPr>
          <w:szCs w:val="28"/>
        </w:rPr>
      </w:pPr>
    </w:p>
    <w:p w14:paraId="0177BFD8" w14:textId="34D7B2CC" w:rsidR="008231FD" w:rsidRPr="00D70B43" w:rsidRDefault="008231FD" w:rsidP="008231FD">
      <w:pPr>
        <w:overflowPunct/>
        <w:autoSpaceDE/>
        <w:autoSpaceDN/>
        <w:adjustRightInd/>
        <w:ind w:left="940"/>
        <w:textAlignment w:val="auto"/>
        <w:rPr>
          <w:szCs w:val="28"/>
        </w:rPr>
      </w:pPr>
      <w:r>
        <w:rPr>
          <w:szCs w:val="28"/>
        </w:rPr>
        <w:t xml:space="preserve">      </w:t>
      </w:r>
      <w:r w:rsidRPr="00D70B43">
        <w:rPr>
          <w:szCs w:val="28"/>
        </w:rPr>
        <w:t>Результаты измерений высот уровня воды в манометре</w:t>
      </w:r>
    </w:p>
    <w:p w14:paraId="6A078520" w14:textId="77777777" w:rsidR="008231FD" w:rsidRPr="00D70B43" w:rsidRDefault="008231FD" w:rsidP="008231FD">
      <w:pPr>
        <w:overflowPunct/>
        <w:autoSpaceDE/>
        <w:autoSpaceDN/>
        <w:adjustRightInd/>
        <w:textAlignment w:val="auto"/>
        <w:rPr>
          <w:szCs w:val="28"/>
        </w:rPr>
      </w:pPr>
    </w:p>
    <w:tbl>
      <w:tblPr>
        <w:tblW w:w="0" w:type="auto"/>
        <w:tblInd w:w="12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1240"/>
        <w:gridCol w:w="1240"/>
        <w:gridCol w:w="1260"/>
        <w:gridCol w:w="1240"/>
        <w:gridCol w:w="30"/>
      </w:tblGrid>
      <w:tr w:rsidR="008231FD" w:rsidRPr="00D70B43" w14:paraId="2EFE3748" w14:textId="77777777" w:rsidTr="001A2ECA">
        <w:trPr>
          <w:trHeight w:val="387"/>
        </w:trPr>
        <w:tc>
          <w:tcPr>
            <w:tcW w:w="2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3D8B1DA7" w14:textId="77777777" w:rsidR="008231FD" w:rsidRPr="00D70B43" w:rsidRDefault="008231FD" w:rsidP="001A2ECA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  <w:r w:rsidRPr="00D70B43">
              <w:rPr>
                <w:w w:val="99"/>
                <w:szCs w:val="28"/>
              </w:rPr>
              <w:t xml:space="preserve">№ опыта </w:t>
            </w:r>
            <w:r w:rsidRPr="00D70B43">
              <w:rPr>
                <w:i/>
                <w:iCs/>
                <w:w w:val="99"/>
                <w:szCs w:val="28"/>
              </w:rPr>
              <w:t>i</w:t>
            </w:r>
            <w:r w:rsidRPr="00D70B43">
              <w:rPr>
                <w:w w:val="99"/>
                <w:szCs w:val="28"/>
              </w:rPr>
              <w:t xml:space="preserve"> </w:t>
            </w:r>
            <w:r w:rsidRPr="00D70B43">
              <w:rPr>
                <w:rFonts w:ascii="Symbol" w:eastAsia="Symbol" w:hAnsi="Symbol" w:cs="Symbol"/>
                <w:w w:val="99"/>
                <w:szCs w:val="28"/>
              </w:rPr>
              <w:t>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CFD6CBB" w14:textId="77777777" w:rsidR="008231FD" w:rsidRPr="00D70B43" w:rsidRDefault="008231FD" w:rsidP="001A2ECA">
            <w:pPr>
              <w:overflowPunct/>
              <w:autoSpaceDE/>
              <w:autoSpaceDN/>
              <w:adjustRightInd/>
              <w:ind w:left="360"/>
              <w:textAlignment w:val="auto"/>
              <w:rPr>
                <w:szCs w:val="28"/>
              </w:rPr>
            </w:pPr>
            <w:r w:rsidRPr="00D70B43">
              <w:rPr>
                <w:i/>
                <w:iCs/>
                <w:szCs w:val="28"/>
              </w:rPr>
              <w:t>H</w:t>
            </w:r>
            <w:r w:rsidRPr="00D70B43">
              <w:rPr>
                <w:szCs w:val="28"/>
                <w:vertAlign w:val="subscript"/>
              </w:rPr>
              <w:t>1</w:t>
            </w:r>
            <w:r w:rsidRPr="00D70B43">
              <w:rPr>
                <w:i/>
                <w:iCs/>
                <w:szCs w:val="28"/>
                <w:vertAlign w:val="subscript"/>
              </w:rPr>
              <w:t>i</w:t>
            </w:r>
            <w:r w:rsidRPr="00D70B43">
              <w:rPr>
                <w:szCs w:val="28"/>
              </w:rPr>
              <w:t>,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1410C56" w14:textId="77777777" w:rsidR="008231FD" w:rsidRPr="00D70B43" w:rsidRDefault="008231FD" w:rsidP="001A2ECA">
            <w:pPr>
              <w:overflowPunct/>
              <w:autoSpaceDE/>
              <w:autoSpaceDN/>
              <w:adjustRightInd/>
              <w:ind w:left="360"/>
              <w:textAlignment w:val="auto"/>
              <w:rPr>
                <w:szCs w:val="28"/>
              </w:rPr>
            </w:pPr>
            <w:r w:rsidRPr="00D70B43">
              <w:rPr>
                <w:i/>
                <w:iCs/>
                <w:szCs w:val="28"/>
              </w:rPr>
              <w:t>H</w:t>
            </w:r>
            <w:r w:rsidRPr="00D70B43">
              <w:rPr>
                <w:szCs w:val="28"/>
                <w:vertAlign w:val="subscript"/>
              </w:rPr>
              <w:t>2</w:t>
            </w:r>
            <w:r w:rsidRPr="00D70B43">
              <w:rPr>
                <w:i/>
                <w:iCs/>
                <w:szCs w:val="28"/>
                <w:vertAlign w:val="subscript"/>
              </w:rPr>
              <w:t>i</w:t>
            </w:r>
            <w:r w:rsidRPr="00D70B43">
              <w:rPr>
                <w:szCs w:val="28"/>
              </w:rPr>
              <w:t>,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783273D" w14:textId="77777777" w:rsidR="008231FD" w:rsidRPr="00D70B43" w:rsidRDefault="008231FD" w:rsidP="001A2ECA">
            <w:pPr>
              <w:overflowPunct/>
              <w:autoSpaceDE/>
              <w:autoSpaceDN/>
              <w:adjustRightInd/>
              <w:ind w:left="420"/>
              <w:textAlignment w:val="auto"/>
              <w:rPr>
                <w:szCs w:val="28"/>
              </w:rPr>
            </w:pPr>
            <w:r w:rsidRPr="00D70B43">
              <w:rPr>
                <w:i/>
                <w:iCs/>
                <w:szCs w:val="28"/>
              </w:rPr>
              <w:t>h</w:t>
            </w:r>
            <w:r w:rsidRPr="00D70B43">
              <w:rPr>
                <w:szCs w:val="28"/>
                <w:vertAlign w:val="subscript"/>
              </w:rPr>
              <w:t>1</w:t>
            </w:r>
            <w:r w:rsidRPr="00D70B43">
              <w:rPr>
                <w:i/>
                <w:iCs/>
                <w:szCs w:val="28"/>
                <w:vertAlign w:val="subscript"/>
              </w:rPr>
              <w:t>i</w:t>
            </w:r>
            <w:r w:rsidRPr="00D70B43">
              <w:rPr>
                <w:szCs w:val="28"/>
              </w:rPr>
              <w:t>,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D8553DB" w14:textId="77777777" w:rsidR="008231FD" w:rsidRPr="00D70B43" w:rsidRDefault="008231FD" w:rsidP="001A2ECA">
            <w:pPr>
              <w:overflowPunct/>
              <w:autoSpaceDE/>
              <w:autoSpaceDN/>
              <w:adjustRightInd/>
              <w:ind w:left="400"/>
              <w:textAlignment w:val="auto"/>
              <w:rPr>
                <w:szCs w:val="28"/>
              </w:rPr>
            </w:pPr>
            <w:r w:rsidRPr="00D70B43">
              <w:rPr>
                <w:i/>
                <w:iCs/>
                <w:szCs w:val="28"/>
              </w:rPr>
              <w:t>h</w:t>
            </w:r>
            <w:r w:rsidRPr="00D70B43">
              <w:rPr>
                <w:szCs w:val="28"/>
                <w:vertAlign w:val="subscript"/>
              </w:rPr>
              <w:t>2</w:t>
            </w:r>
            <w:r w:rsidRPr="00D70B43">
              <w:rPr>
                <w:i/>
                <w:iCs/>
                <w:szCs w:val="28"/>
                <w:vertAlign w:val="subscript"/>
              </w:rPr>
              <w:t>i</w:t>
            </w:r>
            <w:r w:rsidRPr="00D70B43">
              <w:rPr>
                <w:szCs w:val="28"/>
              </w:rPr>
              <w:t>,</w:t>
            </w:r>
          </w:p>
        </w:tc>
        <w:tc>
          <w:tcPr>
            <w:tcW w:w="30" w:type="dxa"/>
            <w:vAlign w:val="bottom"/>
          </w:tcPr>
          <w:p w14:paraId="7EEEECC5" w14:textId="77777777" w:rsidR="008231FD" w:rsidRPr="00D70B43" w:rsidRDefault="008231FD" w:rsidP="001A2ECA">
            <w:pPr>
              <w:overflowPunct/>
              <w:autoSpaceDE/>
              <w:autoSpaceDN/>
              <w:adjustRightInd/>
              <w:textAlignment w:val="auto"/>
              <w:rPr>
                <w:szCs w:val="28"/>
              </w:rPr>
            </w:pPr>
          </w:p>
        </w:tc>
      </w:tr>
      <w:tr w:rsidR="008231FD" w:rsidRPr="00D70B43" w14:paraId="09198C7D" w14:textId="77777777" w:rsidTr="001A2ECA">
        <w:trPr>
          <w:trHeight w:val="379"/>
        </w:trPr>
        <w:tc>
          <w:tcPr>
            <w:tcW w:w="20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99B866B" w14:textId="77777777" w:rsidR="008231FD" w:rsidRPr="00D70B43" w:rsidRDefault="008231FD" w:rsidP="001A2ECA">
            <w:pPr>
              <w:overflowPunct/>
              <w:autoSpaceDE/>
              <w:autoSpaceDN/>
              <w:adjustRightInd/>
              <w:textAlignment w:val="auto"/>
              <w:rPr>
                <w:szCs w:val="28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E8098BB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50" w:lineRule="exact"/>
              <w:ind w:left="400"/>
              <w:textAlignment w:val="auto"/>
              <w:rPr>
                <w:szCs w:val="28"/>
              </w:rPr>
            </w:pPr>
            <w:r w:rsidRPr="00D70B43">
              <w:rPr>
                <w:szCs w:val="28"/>
              </w:rPr>
              <w:t>мм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6FF9F3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50" w:lineRule="exact"/>
              <w:ind w:left="400"/>
              <w:textAlignment w:val="auto"/>
              <w:rPr>
                <w:szCs w:val="28"/>
              </w:rPr>
            </w:pPr>
            <w:r w:rsidRPr="00D70B43">
              <w:rPr>
                <w:szCs w:val="28"/>
              </w:rPr>
              <w:t>мм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D4CC13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50" w:lineRule="exact"/>
              <w:ind w:left="400"/>
              <w:textAlignment w:val="auto"/>
              <w:rPr>
                <w:szCs w:val="28"/>
              </w:rPr>
            </w:pPr>
            <w:r w:rsidRPr="00D70B43">
              <w:rPr>
                <w:szCs w:val="28"/>
              </w:rPr>
              <w:t>мм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A5C4DA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50" w:lineRule="exact"/>
              <w:ind w:left="400"/>
              <w:textAlignment w:val="auto"/>
              <w:rPr>
                <w:szCs w:val="28"/>
              </w:rPr>
            </w:pPr>
            <w:r w:rsidRPr="00D70B43">
              <w:rPr>
                <w:szCs w:val="28"/>
              </w:rPr>
              <w:t>мм</w:t>
            </w:r>
          </w:p>
        </w:tc>
        <w:tc>
          <w:tcPr>
            <w:tcW w:w="30" w:type="dxa"/>
            <w:vAlign w:val="bottom"/>
          </w:tcPr>
          <w:p w14:paraId="787DB1C3" w14:textId="77777777" w:rsidR="008231FD" w:rsidRPr="00D70B43" w:rsidRDefault="008231FD" w:rsidP="001A2ECA">
            <w:pPr>
              <w:overflowPunct/>
              <w:autoSpaceDE/>
              <w:autoSpaceDN/>
              <w:adjustRightInd/>
              <w:textAlignment w:val="auto"/>
              <w:rPr>
                <w:szCs w:val="28"/>
              </w:rPr>
            </w:pPr>
          </w:p>
        </w:tc>
      </w:tr>
      <w:tr w:rsidR="008231FD" w:rsidRPr="00D70B43" w14:paraId="743E68D9" w14:textId="77777777" w:rsidTr="001A2ECA">
        <w:trPr>
          <w:trHeight w:val="35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42F5A9F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D70B43">
              <w:rPr>
                <w:szCs w:val="28"/>
              </w:rPr>
              <w:t>1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</w:tcPr>
          <w:p w14:paraId="17B45CFB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</w:tcPr>
          <w:p w14:paraId="7D5FCD24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</w:tcPr>
          <w:p w14:paraId="5F4DD49D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</w:tcPr>
          <w:p w14:paraId="47E27283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30" w:type="dxa"/>
            <w:vAlign w:val="bottom"/>
          </w:tcPr>
          <w:p w14:paraId="554FDF82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D70B43" w14:paraId="0F71F494" w14:textId="77777777" w:rsidTr="001A2ECA">
        <w:trPr>
          <w:trHeight w:val="359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94938E2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D70B43">
              <w:rPr>
                <w:szCs w:val="28"/>
              </w:rPr>
              <w:t>2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</w:tcPr>
          <w:p w14:paraId="2917E6BB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</w:tcPr>
          <w:p w14:paraId="14FB695B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</w:tcPr>
          <w:p w14:paraId="0C057E3C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</w:tcPr>
          <w:p w14:paraId="49C883C9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30" w:type="dxa"/>
            <w:vAlign w:val="bottom"/>
          </w:tcPr>
          <w:p w14:paraId="2C749481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D70B43" w14:paraId="3C493F58" w14:textId="77777777" w:rsidTr="001A2ECA">
        <w:trPr>
          <w:trHeight w:val="210"/>
        </w:trPr>
        <w:tc>
          <w:tcPr>
            <w:tcW w:w="202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21C091D5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D70B43">
              <w:rPr>
                <w:szCs w:val="28"/>
              </w:rPr>
              <w:t>3</w:t>
            </w:r>
          </w:p>
        </w:tc>
        <w:tc>
          <w:tcPr>
            <w:tcW w:w="1240" w:type="dxa"/>
            <w:tcBorders>
              <w:bottom w:val="single" w:sz="4" w:space="0" w:color="auto"/>
              <w:right w:val="single" w:sz="8" w:space="0" w:color="auto"/>
            </w:tcBorders>
          </w:tcPr>
          <w:p w14:paraId="73A75777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40" w:type="dxa"/>
            <w:tcBorders>
              <w:bottom w:val="single" w:sz="4" w:space="0" w:color="auto"/>
              <w:right w:val="single" w:sz="8" w:space="0" w:color="auto"/>
            </w:tcBorders>
          </w:tcPr>
          <w:p w14:paraId="75D36E2F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  <w:right w:val="single" w:sz="8" w:space="0" w:color="auto"/>
            </w:tcBorders>
          </w:tcPr>
          <w:p w14:paraId="4B36E7F3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40" w:type="dxa"/>
            <w:tcBorders>
              <w:bottom w:val="single" w:sz="4" w:space="0" w:color="auto"/>
              <w:right w:val="single" w:sz="8" w:space="0" w:color="auto"/>
            </w:tcBorders>
          </w:tcPr>
          <w:p w14:paraId="146D3E41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30" w:type="dxa"/>
            <w:vMerge w:val="restart"/>
            <w:vAlign w:val="bottom"/>
          </w:tcPr>
          <w:p w14:paraId="3DFA0972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D70B43" w14:paraId="51A17E5B" w14:textId="77777777" w:rsidTr="001A2ECA">
        <w:trPr>
          <w:trHeight w:val="225"/>
        </w:trPr>
        <w:tc>
          <w:tcPr>
            <w:tcW w:w="20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610FE025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D70B43">
              <w:rPr>
                <w:szCs w:val="28"/>
              </w:rPr>
              <w:t>4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916C8BA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A1F66E1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1BAA160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FCDBF55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30" w:type="dxa"/>
            <w:vMerge/>
            <w:vAlign w:val="bottom"/>
          </w:tcPr>
          <w:p w14:paraId="23320974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D70B43" w14:paraId="505B728F" w14:textId="77777777" w:rsidTr="001A2ECA">
        <w:trPr>
          <w:trHeight w:val="112"/>
        </w:trPr>
        <w:tc>
          <w:tcPr>
            <w:tcW w:w="20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B795362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D70B43">
              <w:rPr>
                <w:szCs w:val="28"/>
              </w:rPr>
              <w:t>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3880A6C7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3A8AE168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7CF626B3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0A378BA7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30" w:type="dxa"/>
            <w:vMerge/>
            <w:vAlign w:val="bottom"/>
          </w:tcPr>
          <w:p w14:paraId="0FF54B6E" w14:textId="77777777" w:rsidR="008231FD" w:rsidRPr="00D70B43" w:rsidRDefault="008231FD" w:rsidP="001A2ECA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</w:tbl>
    <w:p w14:paraId="197ACD19" w14:textId="77777777" w:rsidR="008231FD" w:rsidRDefault="008231FD" w:rsidP="000005F3">
      <w:pPr>
        <w:jc w:val="both"/>
        <w:rPr>
          <w:szCs w:val="28"/>
        </w:rPr>
      </w:pPr>
    </w:p>
    <w:p w14:paraId="171AFD65" w14:textId="77777777" w:rsidR="008231FD" w:rsidRDefault="008231FD" w:rsidP="000005F3">
      <w:pPr>
        <w:jc w:val="both"/>
        <w:rPr>
          <w:szCs w:val="28"/>
        </w:rPr>
      </w:pPr>
    </w:p>
    <w:p w14:paraId="72AA1D71" w14:textId="4BEB56DB" w:rsidR="00D70B43" w:rsidRDefault="00D70B43" w:rsidP="000005F3">
      <w:pPr>
        <w:jc w:val="both"/>
        <w:rPr>
          <w:szCs w:val="28"/>
        </w:rPr>
      </w:pPr>
      <w:r>
        <w:rPr>
          <w:szCs w:val="28"/>
        </w:rPr>
        <w:t>2. Результаты многократных прямых измерений обработать методом Стьюдента.</w:t>
      </w:r>
    </w:p>
    <w:p w14:paraId="70E5D34F" w14:textId="77777777" w:rsidR="008231FD" w:rsidRDefault="008231FD" w:rsidP="000005F3">
      <w:pPr>
        <w:jc w:val="both"/>
        <w:rPr>
          <w:szCs w:val="28"/>
        </w:rPr>
      </w:pPr>
    </w:p>
    <w:p w14:paraId="155942C3" w14:textId="231AE87A" w:rsidR="00D70B43" w:rsidRDefault="00D70B43" w:rsidP="000005F3">
      <w:pPr>
        <w:jc w:val="both"/>
        <w:rPr>
          <w:szCs w:val="28"/>
        </w:rPr>
      </w:pPr>
      <w:r>
        <w:rPr>
          <w:szCs w:val="28"/>
        </w:rPr>
        <w:t>3. Результаты занести в таблицу:</w:t>
      </w:r>
    </w:p>
    <w:p w14:paraId="5A554392" w14:textId="77777777" w:rsidR="00D70B43" w:rsidRDefault="00D70B43" w:rsidP="000005F3">
      <w:pPr>
        <w:jc w:val="both"/>
        <w:rPr>
          <w:szCs w:val="28"/>
        </w:rPr>
      </w:pPr>
    </w:p>
    <w:p w14:paraId="51F31EF0" w14:textId="77777777" w:rsidR="008231FD" w:rsidRDefault="008231FD" w:rsidP="000005F3">
      <w:pPr>
        <w:jc w:val="both"/>
        <w:rPr>
          <w:szCs w:val="28"/>
        </w:rPr>
      </w:pPr>
    </w:p>
    <w:p w14:paraId="76F6CD6D" w14:textId="77777777" w:rsidR="008231FD" w:rsidRDefault="008231FD" w:rsidP="000005F3">
      <w:pPr>
        <w:jc w:val="both"/>
        <w:rPr>
          <w:szCs w:val="28"/>
        </w:rPr>
      </w:pPr>
    </w:p>
    <w:p w14:paraId="7533D28B" w14:textId="77777777" w:rsidR="008231FD" w:rsidRDefault="008231FD" w:rsidP="000005F3">
      <w:pPr>
        <w:jc w:val="both"/>
        <w:rPr>
          <w:szCs w:val="28"/>
        </w:rPr>
      </w:pPr>
    </w:p>
    <w:p w14:paraId="602119C0" w14:textId="77777777" w:rsidR="008231FD" w:rsidRDefault="008231FD" w:rsidP="000005F3">
      <w:pPr>
        <w:jc w:val="both"/>
        <w:rPr>
          <w:szCs w:val="28"/>
        </w:rPr>
      </w:pPr>
    </w:p>
    <w:p w14:paraId="4143743A" w14:textId="73337E22" w:rsidR="00D70B43" w:rsidRDefault="00D70B43" w:rsidP="008231FD">
      <w:pPr>
        <w:overflowPunct/>
        <w:autoSpaceDE/>
        <w:autoSpaceDN/>
        <w:adjustRightInd/>
        <w:ind w:left="940"/>
        <w:textAlignment w:val="auto"/>
        <w:rPr>
          <w:szCs w:val="28"/>
        </w:rPr>
      </w:pPr>
      <w:r>
        <w:rPr>
          <w:szCs w:val="28"/>
        </w:rPr>
        <w:lastRenderedPageBreak/>
        <w:t xml:space="preserve">       </w:t>
      </w:r>
    </w:p>
    <w:p w14:paraId="1DE5F3E4" w14:textId="77777777" w:rsidR="008231FD" w:rsidRPr="008231FD" w:rsidRDefault="008231FD" w:rsidP="008231FD">
      <w:pPr>
        <w:overflowPunct/>
        <w:autoSpaceDE/>
        <w:autoSpaceDN/>
        <w:adjustRightInd/>
        <w:ind w:right="140"/>
        <w:jc w:val="center"/>
        <w:textAlignment w:val="auto"/>
        <w:rPr>
          <w:szCs w:val="28"/>
        </w:rPr>
      </w:pPr>
      <w:r w:rsidRPr="008231FD">
        <w:rPr>
          <w:szCs w:val="28"/>
        </w:rPr>
        <w:t>Обработка результатов прямых измер</w:t>
      </w:r>
      <w:r w:rsidRPr="008231FD">
        <w:rPr>
          <w:szCs w:val="28"/>
        </w:rPr>
        <w:t>е</w:t>
      </w:r>
      <w:r w:rsidRPr="008231FD">
        <w:rPr>
          <w:szCs w:val="28"/>
        </w:rPr>
        <w:t>ний</w:t>
      </w:r>
    </w:p>
    <w:tbl>
      <w:tblPr>
        <w:tblStyle w:val="3"/>
        <w:tblW w:w="9606" w:type="dxa"/>
        <w:tblLayout w:type="fixed"/>
        <w:tblLook w:val="04A0" w:firstRow="1" w:lastRow="0" w:firstColumn="1" w:lastColumn="0" w:noHBand="0" w:noVBand="1"/>
      </w:tblPr>
      <w:tblGrid>
        <w:gridCol w:w="780"/>
        <w:gridCol w:w="888"/>
        <w:gridCol w:w="1134"/>
        <w:gridCol w:w="1134"/>
        <w:gridCol w:w="1134"/>
        <w:gridCol w:w="1134"/>
        <w:gridCol w:w="1134"/>
        <w:gridCol w:w="1134"/>
        <w:gridCol w:w="1134"/>
      </w:tblGrid>
      <w:tr w:rsidR="008231FD" w:rsidRPr="008231FD" w14:paraId="6BB1C4AD" w14:textId="77777777" w:rsidTr="001A2ECA">
        <w:tc>
          <w:tcPr>
            <w:tcW w:w="1668" w:type="dxa"/>
            <w:gridSpan w:val="2"/>
          </w:tcPr>
          <w:p w14:paraId="19CA2FF2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№ опыта</w:t>
            </w:r>
          </w:p>
        </w:tc>
        <w:tc>
          <w:tcPr>
            <w:tcW w:w="1134" w:type="dxa"/>
          </w:tcPr>
          <w:p w14:paraId="7C9E20A4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  <w:vertAlign w:val="subscript"/>
              </w:rPr>
            </w:pPr>
            <w:proofErr w:type="spellStart"/>
            <w:r w:rsidRPr="008231FD">
              <w:rPr>
                <w:i/>
                <w:iCs/>
                <w:szCs w:val="28"/>
              </w:rPr>
              <w:t>Hi</w:t>
            </w:r>
            <w:proofErr w:type="spellEnd"/>
          </w:p>
        </w:tc>
        <w:tc>
          <w:tcPr>
            <w:tcW w:w="1134" w:type="dxa"/>
          </w:tcPr>
          <w:p w14:paraId="59572997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  <w:lang w:val="en-US"/>
              </w:rPr>
            </w:pPr>
            <w:r w:rsidRPr="008231FD">
              <w:rPr>
                <w:i/>
                <w:iCs/>
                <w:szCs w:val="28"/>
                <w:lang w:val="en-US"/>
              </w:rPr>
              <w:t>&lt;</w:t>
            </w:r>
            <w:r w:rsidRPr="008231FD">
              <w:rPr>
                <w:i/>
                <w:iCs/>
                <w:szCs w:val="28"/>
              </w:rPr>
              <w:t>H</w:t>
            </w:r>
            <w:r w:rsidRPr="008231FD">
              <w:rPr>
                <w:i/>
                <w:iCs/>
                <w:szCs w:val="28"/>
                <w:lang w:val="en-US"/>
              </w:rPr>
              <w:t>&gt;</w:t>
            </w:r>
          </w:p>
        </w:tc>
        <w:tc>
          <w:tcPr>
            <w:tcW w:w="1134" w:type="dxa"/>
          </w:tcPr>
          <w:p w14:paraId="7FE362FD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rFonts w:ascii="Symbol" w:eastAsia="Symbol" w:hAnsi="Symbol" w:cs="Symbol"/>
                <w:i/>
                <w:iCs/>
                <w:szCs w:val="28"/>
              </w:rPr>
              <w:t></w:t>
            </w:r>
            <w:r w:rsidRPr="008231FD">
              <w:rPr>
                <w:i/>
                <w:iCs/>
                <w:szCs w:val="28"/>
                <w:vertAlign w:val="subscript"/>
              </w:rPr>
              <w:t>i</w:t>
            </w:r>
          </w:p>
        </w:tc>
        <w:tc>
          <w:tcPr>
            <w:tcW w:w="1134" w:type="dxa"/>
          </w:tcPr>
          <w:p w14:paraId="51597BA5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rFonts w:ascii="Symbol" w:eastAsia="Symbol" w:hAnsi="Symbol" w:cs="Symbol"/>
                <w:i/>
                <w:iCs/>
                <w:szCs w:val="28"/>
              </w:rPr>
              <w:t></w:t>
            </w:r>
            <w:r w:rsidRPr="008231FD">
              <w:rPr>
                <w:i/>
                <w:iCs/>
                <w:szCs w:val="28"/>
                <w:vertAlign w:val="subscript"/>
              </w:rPr>
              <w:t>i</w:t>
            </w:r>
            <w:r w:rsidRPr="008231FD">
              <w:rPr>
                <w:szCs w:val="28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70E94CD1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i/>
                <w:iCs/>
                <w:szCs w:val="28"/>
              </w:rPr>
              <w:t>S</w:t>
            </w:r>
            <w:r w:rsidRPr="008231FD">
              <w:rPr>
                <w:i/>
                <w:iCs/>
                <w:szCs w:val="28"/>
                <w:vertAlign w:val="subscript"/>
              </w:rPr>
              <w:t>N</w:t>
            </w:r>
          </w:p>
        </w:tc>
        <w:tc>
          <w:tcPr>
            <w:tcW w:w="1134" w:type="dxa"/>
          </w:tcPr>
          <w:p w14:paraId="4134F300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i/>
                <w:szCs w:val="28"/>
                <w:vertAlign w:val="subscript"/>
                <w:lang w:val="en-US"/>
              </w:rPr>
            </w:pPr>
            <w:proofErr w:type="spellStart"/>
            <w:r w:rsidRPr="008231FD">
              <w:rPr>
                <w:rFonts w:eastAsia="Symbol"/>
                <w:i/>
                <w:iCs/>
                <w:szCs w:val="28"/>
              </w:rPr>
              <w:t>t</w:t>
            </w:r>
            <w:r w:rsidRPr="008231FD">
              <w:rPr>
                <w:rFonts w:ascii="Symbol" w:eastAsia="Symbol" w:hAnsi="Symbol" w:cs="Symbol"/>
                <w:i/>
                <w:iCs/>
                <w:sz w:val="18"/>
                <w:szCs w:val="18"/>
              </w:rPr>
              <w:t></w:t>
            </w:r>
            <w:r w:rsidRPr="008231FD">
              <w:rPr>
                <w:sz w:val="18"/>
                <w:szCs w:val="18"/>
              </w:rPr>
              <w:t>,</w:t>
            </w:r>
            <w:r w:rsidRPr="008231FD">
              <w:rPr>
                <w:i/>
                <w:iCs/>
                <w:sz w:val="18"/>
                <w:szCs w:val="18"/>
              </w:rPr>
              <w:t>N</w:t>
            </w:r>
            <w:proofErr w:type="spellEnd"/>
          </w:p>
        </w:tc>
        <w:tc>
          <w:tcPr>
            <w:tcW w:w="1134" w:type="dxa"/>
          </w:tcPr>
          <w:p w14:paraId="275B1141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rFonts w:ascii="Symbol" w:eastAsia="Symbol" w:hAnsi="Symbol" w:cs="Symbol"/>
                <w:szCs w:val="28"/>
              </w:rPr>
              <w:t></w:t>
            </w:r>
            <w:proofErr w:type="spellStart"/>
            <w:r w:rsidRPr="008231FD">
              <w:rPr>
                <w:i/>
                <w:iCs/>
                <w:szCs w:val="28"/>
              </w:rPr>
              <w:t>H</w:t>
            </w:r>
            <w:r w:rsidRPr="008231FD">
              <w:rPr>
                <w:i/>
                <w:iCs/>
                <w:szCs w:val="28"/>
                <w:vertAlign w:val="subscript"/>
              </w:rPr>
              <w:t>i</w:t>
            </w:r>
            <w:proofErr w:type="spellEnd"/>
          </w:p>
        </w:tc>
      </w:tr>
      <w:tr w:rsidR="008231FD" w:rsidRPr="008231FD" w14:paraId="3AA96436" w14:textId="77777777" w:rsidTr="001A2ECA">
        <w:trPr>
          <w:trHeight w:val="270"/>
        </w:trPr>
        <w:tc>
          <w:tcPr>
            <w:tcW w:w="780" w:type="dxa"/>
            <w:vMerge w:val="restart"/>
          </w:tcPr>
          <w:p w14:paraId="1DD3076D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i/>
                <w:iCs/>
                <w:szCs w:val="28"/>
              </w:rPr>
              <w:t>H</w:t>
            </w:r>
            <w:r w:rsidRPr="008231FD">
              <w:rPr>
                <w:szCs w:val="28"/>
                <w:vertAlign w:val="subscript"/>
              </w:rPr>
              <w:t>1</w:t>
            </w:r>
          </w:p>
        </w:tc>
        <w:tc>
          <w:tcPr>
            <w:tcW w:w="888" w:type="dxa"/>
          </w:tcPr>
          <w:p w14:paraId="43D0ADB3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1</w:t>
            </w:r>
          </w:p>
        </w:tc>
        <w:tc>
          <w:tcPr>
            <w:tcW w:w="1134" w:type="dxa"/>
          </w:tcPr>
          <w:p w14:paraId="37A48258" w14:textId="1AAB1A52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 w:val="restart"/>
          </w:tcPr>
          <w:p w14:paraId="3D294D66" w14:textId="1C0C3071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748B1D51" w14:textId="5B7E6C43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17F08F69" w14:textId="346D2DAF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 w:val="restart"/>
          </w:tcPr>
          <w:p w14:paraId="431B82CC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 w:val="restart"/>
          </w:tcPr>
          <w:p w14:paraId="11759D90" w14:textId="5CF1699A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 w:val="restart"/>
          </w:tcPr>
          <w:p w14:paraId="682A526F" w14:textId="3BE86181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30095B87" w14:textId="77777777" w:rsidTr="001A2ECA">
        <w:trPr>
          <w:trHeight w:val="91"/>
        </w:trPr>
        <w:tc>
          <w:tcPr>
            <w:tcW w:w="780" w:type="dxa"/>
            <w:vMerge/>
          </w:tcPr>
          <w:p w14:paraId="0F763713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452B8402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2</w:t>
            </w:r>
          </w:p>
        </w:tc>
        <w:tc>
          <w:tcPr>
            <w:tcW w:w="1134" w:type="dxa"/>
          </w:tcPr>
          <w:p w14:paraId="31740BBB" w14:textId="7243A552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4BF2D7F4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3E538F5F" w14:textId="5527C87F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26B00049" w14:textId="311D8944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4907C304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49D149C4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7D07D1D2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79981F11" w14:textId="77777777" w:rsidTr="001A2ECA">
        <w:trPr>
          <w:trHeight w:val="210"/>
        </w:trPr>
        <w:tc>
          <w:tcPr>
            <w:tcW w:w="780" w:type="dxa"/>
            <w:vMerge/>
          </w:tcPr>
          <w:p w14:paraId="720915A5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61903F58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3</w:t>
            </w:r>
          </w:p>
        </w:tc>
        <w:tc>
          <w:tcPr>
            <w:tcW w:w="1134" w:type="dxa"/>
          </w:tcPr>
          <w:p w14:paraId="75DAFC17" w14:textId="7A29775C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6D05F87C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191AB019" w14:textId="77A46E54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2FE27D15" w14:textId="282A3E4A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1EE56BD8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6266EF72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21FCC82D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7EDE61C0" w14:textId="77777777" w:rsidTr="001A2ECA">
        <w:trPr>
          <w:trHeight w:val="210"/>
        </w:trPr>
        <w:tc>
          <w:tcPr>
            <w:tcW w:w="780" w:type="dxa"/>
            <w:vMerge/>
          </w:tcPr>
          <w:p w14:paraId="5BECBC45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23FF8EE4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4</w:t>
            </w:r>
          </w:p>
        </w:tc>
        <w:tc>
          <w:tcPr>
            <w:tcW w:w="1134" w:type="dxa"/>
          </w:tcPr>
          <w:p w14:paraId="1E1982EB" w14:textId="1EA2514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53C02CCA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0E831CCC" w14:textId="3E3BFE94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56F488A9" w14:textId="23D50560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7E2BB154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6D3EDFF8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2023220F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125076C1" w14:textId="77777777" w:rsidTr="001A2ECA">
        <w:trPr>
          <w:trHeight w:val="151"/>
        </w:trPr>
        <w:tc>
          <w:tcPr>
            <w:tcW w:w="780" w:type="dxa"/>
            <w:vMerge/>
          </w:tcPr>
          <w:p w14:paraId="34590DD1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5773E98F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5</w:t>
            </w:r>
          </w:p>
        </w:tc>
        <w:tc>
          <w:tcPr>
            <w:tcW w:w="1134" w:type="dxa"/>
          </w:tcPr>
          <w:p w14:paraId="14D3FC9A" w14:textId="18563191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238E57C5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26C9E068" w14:textId="3FAE2F37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29B2C655" w14:textId="5414DEA4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4A6F6878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2F07A946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53F5A890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018D8DE3" w14:textId="77777777" w:rsidTr="001A2ECA">
        <w:trPr>
          <w:trHeight w:val="225"/>
        </w:trPr>
        <w:tc>
          <w:tcPr>
            <w:tcW w:w="780" w:type="dxa"/>
            <w:vMerge w:val="restart"/>
          </w:tcPr>
          <w:p w14:paraId="33E886CE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i/>
                <w:iCs/>
                <w:szCs w:val="28"/>
              </w:rPr>
              <w:t>H</w:t>
            </w:r>
            <w:r w:rsidRPr="008231FD">
              <w:rPr>
                <w:szCs w:val="28"/>
                <w:vertAlign w:val="subscript"/>
              </w:rPr>
              <w:t>2</w:t>
            </w:r>
          </w:p>
        </w:tc>
        <w:tc>
          <w:tcPr>
            <w:tcW w:w="888" w:type="dxa"/>
          </w:tcPr>
          <w:p w14:paraId="7A886B9E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1</w:t>
            </w:r>
          </w:p>
        </w:tc>
        <w:tc>
          <w:tcPr>
            <w:tcW w:w="1134" w:type="dxa"/>
          </w:tcPr>
          <w:p w14:paraId="5E9583FC" w14:textId="4D049379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 w:val="restart"/>
          </w:tcPr>
          <w:p w14:paraId="28F5307E" w14:textId="6B704499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6152125C" w14:textId="0D435714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2497434B" w14:textId="71B3795A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 w:val="restart"/>
          </w:tcPr>
          <w:p w14:paraId="59FD4EFD" w14:textId="6D3A53F3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 w:val="restart"/>
          </w:tcPr>
          <w:p w14:paraId="65CC2955" w14:textId="60886FEA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 w:val="restart"/>
          </w:tcPr>
          <w:p w14:paraId="645A9185" w14:textId="3DB84052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788AEC3E" w14:textId="77777777" w:rsidTr="001A2ECA">
        <w:trPr>
          <w:trHeight w:val="195"/>
        </w:trPr>
        <w:tc>
          <w:tcPr>
            <w:tcW w:w="780" w:type="dxa"/>
            <w:vMerge/>
          </w:tcPr>
          <w:p w14:paraId="2E88E687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55009133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2</w:t>
            </w:r>
          </w:p>
        </w:tc>
        <w:tc>
          <w:tcPr>
            <w:tcW w:w="1134" w:type="dxa"/>
          </w:tcPr>
          <w:p w14:paraId="11CF33CD" w14:textId="446495CC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5502E84F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6B96F850" w14:textId="1556F794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19C0F832" w14:textId="439A6665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/>
          </w:tcPr>
          <w:p w14:paraId="1AFE55A2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2A27D58F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5538A125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6B2E95FB" w14:textId="77777777" w:rsidTr="001A2ECA">
        <w:trPr>
          <w:trHeight w:val="166"/>
        </w:trPr>
        <w:tc>
          <w:tcPr>
            <w:tcW w:w="780" w:type="dxa"/>
            <w:vMerge/>
          </w:tcPr>
          <w:p w14:paraId="049604A2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0A3C62F1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3</w:t>
            </w:r>
          </w:p>
        </w:tc>
        <w:tc>
          <w:tcPr>
            <w:tcW w:w="1134" w:type="dxa"/>
          </w:tcPr>
          <w:p w14:paraId="49AC71D8" w14:textId="59ABC75F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77985171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2979646C" w14:textId="0CC76CF6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310E4D31" w14:textId="61D39351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/>
          </w:tcPr>
          <w:p w14:paraId="0CB40EFF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72AFF6F8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63A279FC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5F9C23F5" w14:textId="77777777" w:rsidTr="001A2ECA">
        <w:trPr>
          <w:trHeight w:val="166"/>
        </w:trPr>
        <w:tc>
          <w:tcPr>
            <w:tcW w:w="780" w:type="dxa"/>
            <w:vMerge/>
          </w:tcPr>
          <w:p w14:paraId="753CAB6D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33896E5B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4</w:t>
            </w:r>
          </w:p>
        </w:tc>
        <w:tc>
          <w:tcPr>
            <w:tcW w:w="1134" w:type="dxa"/>
          </w:tcPr>
          <w:p w14:paraId="3A5B7958" w14:textId="53D61D04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624AE81A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6EB7240E" w14:textId="2F07A873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02EF1B89" w14:textId="2E0C7595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/>
          </w:tcPr>
          <w:p w14:paraId="2A000035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5D14B5E4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7E92C4FD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75FA16C2" w14:textId="77777777" w:rsidTr="001A2ECA">
        <w:trPr>
          <w:trHeight w:val="151"/>
        </w:trPr>
        <w:tc>
          <w:tcPr>
            <w:tcW w:w="780" w:type="dxa"/>
            <w:vMerge/>
          </w:tcPr>
          <w:p w14:paraId="041C4633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4BBDBDFC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5</w:t>
            </w:r>
          </w:p>
        </w:tc>
        <w:tc>
          <w:tcPr>
            <w:tcW w:w="1134" w:type="dxa"/>
          </w:tcPr>
          <w:p w14:paraId="492E53DF" w14:textId="7756BE10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11547E5C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71805BEC" w14:textId="797E24CD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Align w:val="bottom"/>
          </w:tcPr>
          <w:p w14:paraId="64535808" w14:textId="5824091B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/>
          </w:tcPr>
          <w:p w14:paraId="6C6508F0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7B14DDD0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6A8E73B7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3533A927" w14:textId="77777777" w:rsidTr="001A2ECA">
        <w:trPr>
          <w:trHeight w:val="225"/>
        </w:trPr>
        <w:tc>
          <w:tcPr>
            <w:tcW w:w="780" w:type="dxa"/>
            <w:vMerge w:val="restart"/>
          </w:tcPr>
          <w:p w14:paraId="1648042B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i/>
                <w:iCs/>
                <w:szCs w:val="28"/>
              </w:rPr>
              <w:t>h</w:t>
            </w:r>
            <w:r w:rsidRPr="008231FD">
              <w:rPr>
                <w:szCs w:val="28"/>
                <w:vertAlign w:val="subscript"/>
              </w:rPr>
              <w:t>1</w:t>
            </w:r>
          </w:p>
        </w:tc>
        <w:tc>
          <w:tcPr>
            <w:tcW w:w="888" w:type="dxa"/>
          </w:tcPr>
          <w:p w14:paraId="63D4AA7A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1</w:t>
            </w:r>
          </w:p>
        </w:tc>
        <w:tc>
          <w:tcPr>
            <w:tcW w:w="1134" w:type="dxa"/>
          </w:tcPr>
          <w:p w14:paraId="709D07BF" w14:textId="142DF0F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 w:val="restart"/>
          </w:tcPr>
          <w:p w14:paraId="533F2D23" w14:textId="514D0E64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39B37035" w14:textId="7F03D69C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Align w:val="bottom"/>
          </w:tcPr>
          <w:p w14:paraId="33E46896" w14:textId="006D5FE0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 w:val="restart"/>
          </w:tcPr>
          <w:p w14:paraId="5C8D1955" w14:textId="463F2B4F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 w:val="restart"/>
          </w:tcPr>
          <w:p w14:paraId="2C11BFBA" w14:textId="3487511A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 w:val="restart"/>
          </w:tcPr>
          <w:p w14:paraId="3FF500FC" w14:textId="55C653BD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5DBFD14C" w14:textId="77777777" w:rsidTr="001A2ECA">
        <w:trPr>
          <w:trHeight w:val="136"/>
        </w:trPr>
        <w:tc>
          <w:tcPr>
            <w:tcW w:w="780" w:type="dxa"/>
            <w:vMerge/>
          </w:tcPr>
          <w:p w14:paraId="19ECFC56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33992771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2</w:t>
            </w:r>
          </w:p>
        </w:tc>
        <w:tc>
          <w:tcPr>
            <w:tcW w:w="1134" w:type="dxa"/>
          </w:tcPr>
          <w:p w14:paraId="158AD65F" w14:textId="1A197D6B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0A4EB675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08BA65F9" w14:textId="31EE32A4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Align w:val="bottom"/>
          </w:tcPr>
          <w:p w14:paraId="71E6AF29" w14:textId="4181F704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/>
          </w:tcPr>
          <w:p w14:paraId="39DAB074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15B03606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24153C87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30910C75" w14:textId="77777777" w:rsidTr="001A2ECA">
        <w:trPr>
          <w:trHeight w:val="180"/>
        </w:trPr>
        <w:tc>
          <w:tcPr>
            <w:tcW w:w="780" w:type="dxa"/>
            <w:vMerge/>
          </w:tcPr>
          <w:p w14:paraId="22CD2AAD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33EAEF10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3</w:t>
            </w:r>
          </w:p>
        </w:tc>
        <w:tc>
          <w:tcPr>
            <w:tcW w:w="1134" w:type="dxa"/>
          </w:tcPr>
          <w:p w14:paraId="56E205D6" w14:textId="2FB91255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3806D875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79AAC1B0" w14:textId="4F19E6D3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Align w:val="bottom"/>
          </w:tcPr>
          <w:p w14:paraId="26D57E31" w14:textId="5EED426B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/>
          </w:tcPr>
          <w:p w14:paraId="6756DE03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0A900C7C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533B9A08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40A88BAB" w14:textId="77777777" w:rsidTr="001A2ECA">
        <w:trPr>
          <w:trHeight w:val="181"/>
        </w:trPr>
        <w:tc>
          <w:tcPr>
            <w:tcW w:w="780" w:type="dxa"/>
            <w:vMerge/>
          </w:tcPr>
          <w:p w14:paraId="4797BF64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239645D5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4</w:t>
            </w:r>
          </w:p>
        </w:tc>
        <w:tc>
          <w:tcPr>
            <w:tcW w:w="1134" w:type="dxa"/>
          </w:tcPr>
          <w:p w14:paraId="5701C270" w14:textId="1CD04C1A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798D1628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3497E3B5" w14:textId="455D0687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Align w:val="bottom"/>
          </w:tcPr>
          <w:p w14:paraId="4207753D" w14:textId="6A010D02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/>
          </w:tcPr>
          <w:p w14:paraId="332980E0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5A41D170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2A0C9B24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0C719B57" w14:textId="77777777" w:rsidTr="001A2ECA">
        <w:trPr>
          <w:trHeight w:val="135"/>
        </w:trPr>
        <w:tc>
          <w:tcPr>
            <w:tcW w:w="780" w:type="dxa"/>
            <w:vMerge/>
          </w:tcPr>
          <w:p w14:paraId="1D0305ED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180710AB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5</w:t>
            </w:r>
          </w:p>
        </w:tc>
        <w:tc>
          <w:tcPr>
            <w:tcW w:w="1134" w:type="dxa"/>
          </w:tcPr>
          <w:p w14:paraId="6217331B" w14:textId="686FA2F4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2F107B7C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265E145F" w14:textId="032CCAE0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Align w:val="bottom"/>
          </w:tcPr>
          <w:p w14:paraId="02404F91" w14:textId="7E0439DD" w:rsidR="008231FD" w:rsidRPr="008231FD" w:rsidRDefault="008231FD" w:rsidP="008231FD">
            <w:pPr>
              <w:overflowPunct/>
              <w:autoSpaceDE/>
              <w:autoSpaceDN/>
              <w:adjustRightInd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/>
          </w:tcPr>
          <w:p w14:paraId="783912FD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409A5F49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7D464929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0F0C4BE2" w14:textId="77777777" w:rsidTr="001A2ECA">
        <w:trPr>
          <w:trHeight w:val="180"/>
        </w:trPr>
        <w:tc>
          <w:tcPr>
            <w:tcW w:w="780" w:type="dxa"/>
            <w:vMerge w:val="restart"/>
          </w:tcPr>
          <w:p w14:paraId="7D610C3A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i/>
                <w:iCs/>
                <w:szCs w:val="28"/>
              </w:rPr>
              <w:t>h</w:t>
            </w:r>
            <w:r w:rsidRPr="008231FD">
              <w:rPr>
                <w:szCs w:val="28"/>
                <w:vertAlign w:val="subscript"/>
              </w:rPr>
              <w:t>2</w:t>
            </w:r>
          </w:p>
        </w:tc>
        <w:tc>
          <w:tcPr>
            <w:tcW w:w="888" w:type="dxa"/>
          </w:tcPr>
          <w:p w14:paraId="0F1F130C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1</w:t>
            </w:r>
          </w:p>
        </w:tc>
        <w:tc>
          <w:tcPr>
            <w:tcW w:w="1134" w:type="dxa"/>
          </w:tcPr>
          <w:p w14:paraId="362A5E25" w14:textId="4A0C1F6F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 w:val="restart"/>
          </w:tcPr>
          <w:p w14:paraId="126A806B" w14:textId="7038B1DB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1ACD4D95" w14:textId="0D2C1BF1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Align w:val="bottom"/>
          </w:tcPr>
          <w:p w14:paraId="51261642" w14:textId="6DA279EB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 w:val="restart"/>
          </w:tcPr>
          <w:p w14:paraId="3D30C69B" w14:textId="3055FB9D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 w:val="restart"/>
          </w:tcPr>
          <w:p w14:paraId="133FFFFA" w14:textId="1C0614BB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 w:val="restart"/>
          </w:tcPr>
          <w:p w14:paraId="194BE13B" w14:textId="1DCB5199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046C8FFB" w14:textId="77777777" w:rsidTr="001A2ECA">
        <w:trPr>
          <w:trHeight w:val="181"/>
        </w:trPr>
        <w:tc>
          <w:tcPr>
            <w:tcW w:w="780" w:type="dxa"/>
            <w:vMerge/>
          </w:tcPr>
          <w:p w14:paraId="65C7E076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3FFAF405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2</w:t>
            </w:r>
          </w:p>
        </w:tc>
        <w:tc>
          <w:tcPr>
            <w:tcW w:w="1134" w:type="dxa"/>
          </w:tcPr>
          <w:p w14:paraId="197045E6" w14:textId="5CD9FF3B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0336597B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57137DC0" w14:textId="0F056400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Align w:val="bottom"/>
          </w:tcPr>
          <w:p w14:paraId="21CC2631" w14:textId="4E1ECF59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/>
          </w:tcPr>
          <w:p w14:paraId="2FE1DE73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071FA18C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63851B13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55E497BB" w14:textId="77777777" w:rsidTr="001A2ECA">
        <w:trPr>
          <w:trHeight w:val="106"/>
        </w:trPr>
        <w:tc>
          <w:tcPr>
            <w:tcW w:w="780" w:type="dxa"/>
            <w:vMerge/>
          </w:tcPr>
          <w:p w14:paraId="53DC4F1F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45D44848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3</w:t>
            </w:r>
          </w:p>
        </w:tc>
        <w:tc>
          <w:tcPr>
            <w:tcW w:w="1134" w:type="dxa"/>
          </w:tcPr>
          <w:p w14:paraId="7BE5BAD5" w14:textId="730A3AAD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373D84ED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4E214234" w14:textId="484DFDB1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Align w:val="bottom"/>
          </w:tcPr>
          <w:p w14:paraId="6CF59104" w14:textId="32217338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/>
          </w:tcPr>
          <w:p w14:paraId="23C93546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790D8AC7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1791F805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446C549E" w14:textId="77777777" w:rsidTr="001A2ECA">
        <w:trPr>
          <w:trHeight w:val="151"/>
        </w:trPr>
        <w:tc>
          <w:tcPr>
            <w:tcW w:w="780" w:type="dxa"/>
            <w:vMerge/>
          </w:tcPr>
          <w:p w14:paraId="3D9DB873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66B9F39C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4</w:t>
            </w:r>
          </w:p>
        </w:tc>
        <w:tc>
          <w:tcPr>
            <w:tcW w:w="1134" w:type="dxa"/>
          </w:tcPr>
          <w:p w14:paraId="06C38DBA" w14:textId="1AAB320B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1720DB2F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62855FE8" w14:textId="63ADB951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Align w:val="bottom"/>
          </w:tcPr>
          <w:p w14:paraId="31BD2C36" w14:textId="6A79F4B5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Merge/>
          </w:tcPr>
          <w:p w14:paraId="4155E0CB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169DA909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396A7737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  <w:tr w:rsidR="008231FD" w:rsidRPr="008231FD" w14:paraId="3731D0FD" w14:textId="77777777" w:rsidTr="001A2ECA">
        <w:trPr>
          <w:trHeight w:val="135"/>
        </w:trPr>
        <w:tc>
          <w:tcPr>
            <w:tcW w:w="780" w:type="dxa"/>
            <w:vMerge/>
          </w:tcPr>
          <w:p w14:paraId="0AF710DC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888" w:type="dxa"/>
          </w:tcPr>
          <w:p w14:paraId="434E8B22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  <w:r w:rsidRPr="008231FD">
              <w:rPr>
                <w:szCs w:val="28"/>
              </w:rPr>
              <w:t>5</w:t>
            </w:r>
          </w:p>
        </w:tc>
        <w:tc>
          <w:tcPr>
            <w:tcW w:w="1134" w:type="dxa"/>
          </w:tcPr>
          <w:p w14:paraId="373C6E92" w14:textId="2EF16652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246A9B00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Align w:val="bottom"/>
          </w:tcPr>
          <w:p w14:paraId="28C91F2D" w14:textId="3443FA98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  <w:lang w:val="en-US"/>
              </w:rPr>
            </w:pPr>
          </w:p>
        </w:tc>
        <w:tc>
          <w:tcPr>
            <w:tcW w:w="1134" w:type="dxa"/>
            <w:vAlign w:val="bottom"/>
          </w:tcPr>
          <w:p w14:paraId="46BDC276" w14:textId="34AB8CC4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78D9FCC9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5DC395A4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  <w:tc>
          <w:tcPr>
            <w:tcW w:w="1134" w:type="dxa"/>
            <w:vMerge/>
          </w:tcPr>
          <w:p w14:paraId="3350A0B3" w14:textId="77777777" w:rsidR="008231FD" w:rsidRPr="008231FD" w:rsidRDefault="008231FD" w:rsidP="008231FD">
            <w:pPr>
              <w:overflowPunct/>
              <w:autoSpaceDE/>
              <w:autoSpaceDN/>
              <w:adjustRightInd/>
              <w:spacing w:line="376" w:lineRule="exact"/>
              <w:jc w:val="center"/>
              <w:textAlignment w:val="auto"/>
              <w:rPr>
                <w:szCs w:val="28"/>
              </w:rPr>
            </w:pPr>
          </w:p>
        </w:tc>
      </w:tr>
    </w:tbl>
    <w:p w14:paraId="67ED83CB" w14:textId="77777777" w:rsidR="008231FD" w:rsidRDefault="008231FD" w:rsidP="000005F3">
      <w:pPr>
        <w:jc w:val="both"/>
        <w:rPr>
          <w:szCs w:val="28"/>
        </w:rPr>
      </w:pPr>
    </w:p>
    <w:p w14:paraId="089B612B" w14:textId="41BD2D7C" w:rsidR="00D70B43" w:rsidRDefault="00D70B43" w:rsidP="000005F3">
      <w:pPr>
        <w:jc w:val="both"/>
        <w:rPr>
          <w:szCs w:val="28"/>
        </w:rPr>
      </w:pPr>
      <w:r>
        <w:rPr>
          <w:szCs w:val="28"/>
        </w:rPr>
        <w:t>3. Рассчитать среднее значение показателя адиабаты воздуха и оценить погрешность косвенных измерений.</w:t>
      </w:r>
    </w:p>
    <w:p w14:paraId="52B34078" w14:textId="0C0B90B1" w:rsidR="00D70B43" w:rsidRDefault="00D70B43" w:rsidP="000005F3">
      <w:pPr>
        <w:jc w:val="both"/>
        <w:rPr>
          <w:szCs w:val="28"/>
        </w:rPr>
      </w:pPr>
      <w:r>
        <w:rPr>
          <w:szCs w:val="28"/>
        </w:rPr>
        <w:t>4. Провести анализ полученного значения показателя адиабаты воздуха, сравнив его со значением, рассчитанным теоретическим путем.</w:t>
      </w:r>
    </w:p>
    <w:p w14:paraId="0E853282" w14:textId="77777777" w:rsidR="00D70B43" w:rsidRDefault="00D70B43" w:rsidP="000005F3">
      <w:pPr>
        <w:jc w:val="both"/>
        <w:rPr>
          <w:szCs w:val="28"/>
        </w:rPr>
      </w:pPr>
    </w:p>
    <w:p w14:paraId="26EF4BD1" w14:textId="77777777" w:rsidR="00D70B43" w:rsidRPr="00D70B43" w:rsidRDefault="00D70B43" w:rsidP="000005F3">
      <w:pPr>
        <w:jc w:val="both"/>
        <w:rPr>
          <w:szCs w:val="28"/>
        </w:rPr>
      </w:pPr>
    </w:p>
    <w:p w14:paraId="54768CBC" w14:textId="412BC59B" w:rsidR="000005F3" w:rsidRDefault="000005F3" w:rsidP="000005F3">
      <w:pPr>
        <w:jc w:val="both"/>
        <w:rPr>
          <w:b/>
          <w:szCs w:val="28"/>
        </w:rPr>
      </w:pPr>
      <w:r w:rsidRPr="000005F3">
        <w:rPr>
          <w:b/>
          <w:szCs w:val="28"/>
        </w:rPr>
        <w:t>4. Расчетные формулы и формулы для оценки погрешности</w:t>
      </w:r>
      <w:r>
        <w:rPr>
          <w:b/>
          <w:szCs w:val="28"/>
        </w:rPr>
        <w:t xml:space="preserve"> </w:t>
      </w:r>
      <w:r w:rsidRPr="00745244">
        <w:rPr>
          <w:b/>
          <w:szCs w:val="28"/>
        </w:rPr>
        <w:t>косвенных измер</w:t>
      </w:r>
      <w:r w:rsidRPr="00745244">
        <w:rPr>
          <w:b/>
          <w:szCs w:val="28"/>
        </w:rPr>
        <w:t>е</w:t>
      </w:r>
      <w:r w:rsidRPr="00745244">
        <w:rPr>
          <w:b/>
          <w:szCs w:val="28"/>
        </w:rPr>
        <w:t>ний</w:t>
      </w:r>
      <w:r>
        <w:rPr>
          <w:b/>
          <w:szCs w:val="28"/>
        </w:rPr>
        <w:t>:</w:t>
      </w:r>
    </w:p>
    <w:p w14:paraId="623CD209" w14:textId="6301D865" w:rsidR="00257116" w:rsidRPr="000005F3" w:rsidRDefault="000005F3" w:rsidP="000005F3">
      <w:pPr>
        <w:jc w:val="both"/>
        <w:rPr>
          <w:b/>
          <w:szCs w:val="28"/>
        </w:rPr>
      </w:pPr>
      <w:r w:rsidRPr="000005F3">
        <w:rPr>
          <w:b/>
          <w:szCs w:val="28"/>
        </w:rPr>
        <w:t xml:space="preserve"> </w:t>
      </w:r>
    </w:p>
    <w:p w14:paraId="724CDA23" w14:textId="12DB7230" w:rsidR="005A1537" w:rsidRDefault="005A1537">
      <w:pPr>
        <w:jc w:val="center"/>
      </w:pPr>
    </w:p>
    <w:p w14:paraId="51C4E8AC" w14:textId="02F4D464" w:rsidR="007C163B" w:rsidRDefault="008231FD">
      <w:pPr>
        <w:jc w:val="center"/>
      </w:pPr>
      <w:r w:rsidRPr="008231FD">
        <w:rPr>
          <w:noProof/>
          <w:szCs w:val="28"/>
        </w:rPr>
        <w:drawing>
          <wp:inline distT="0" distB="0" distL="0" distR="0" wp14:anchorId="0584A0C7" wp14:editId="4C18985C">
            <wp:extent cx="2952750" cy="6381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99D662" w14:textId="77777777" w:rsidR="008231FD" w:rsidRDefault="008231FD">
      <w:pPr>
        <w:jc w:val="center"/>
      </w:pPr>
    </w:p>
    <w:p w14:paraId="0A1EDD2A" w14:textId="07B84FD1" w:rsidR="007C163B" w:rsidRDefault="007C163B">
      <w:pPr>
        <w:jc w:val="center"/>
      </w:pPr>
    </w:p>
    <w:p w14:paraId="60F1199F" w14:textId="77777777" w:rsidR="008231FD" w:rsidRDefault="008231FD">
      <w:pPr>
        <w:jc w:val="center"/>
      </w:pPr>
    </w:p>
    <w:p w14:paraId="1C70CD05" w14:textId="77777777" w:rsidR="008231FD" w:rsidRDefault="008231FD">
      <w:pPr>
        <w:jc w:val="center"/>
      </w:pPr>
    </w:p>
    <w:p w14:paraId="2E75EDA4" w14:textId="77777777" w:rsidR="008231FD" w:rsidRDefault="008231FD">
      <w:pPr>
        <w:jc w:val="center"/>
      </w:pPr>
    </w:p>
    <w:p w14:paraId="7D2A8896" w14:textId="77777777" w:rsidR="008231FD" w:rsidRDefault="008231FD">
      <w:pPr>
        <w:jc w:val="center"/>
      </w:pPr>
    </w:p>
    <w:p w14:paraId="6F28A94A" w14:textId="199F9C8D" w:rsidR="007C163B" w:rsidRDefault="008231FD">
      <w:pPr>
        <w:jc w:val="center"/>
      </w:pPr>
      <w:r w:rsidRPr="008231FD">
        <w:rPr>
          <w:noProof/>
          <w:szCs w:val="28"/>
        </w:rPr>
        <w:drawing>
          <wp:inline distT="0" distB="0" distL="0" distR="0" wp14:anchorId="1B459F32" wp14:editId="58F91010">
            <wp:extent cx="4629150" cy="723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055A2" w14:textId="77777777" w:rsidR="008231FD" w:rsidRDefault="008231FD">
      <w:pPr>
        <w:jc w:val="center"/>
      </w:pPr>
    </w:p>
    <w:p w14:paraId="6661F8B2" w14:textId="578EC47E" w:rsidR="008231FD" w:rsidRDefault="008231FD" w:rsidP="008231FD">
      <w:r>
        <w:t>где</w:t>
      </w:r>
    </w:p>
    <w:p w14:paraId="370CDE8E" w14:textId="77777777" w:rsidR="008231FD" w:rsidRDefault="008231FD" w:rsidP="008231FD"/>
    <w:p w14:paraId="05F35BDF" w14:textId="03C2B48C" w:rsidR="007C163B" w:rsidRDefault="008231FD">
      <w:pPr>
        <w:jc w:val="center"/>
      </w:pPr>
      <w:r w:rsidRPr="008231FD">
        <w:rPr>
          <w:noProof/>
          <w:szCs w:val="28"/>
        </w:rPr>
        <w:drawing>
          <wp:inline distT="0" distB="0" distL="0" distR="0" wp14:anchorId="5F9512DC" wp14:editId="75015E01">
            <wp:extent cx="2686050" cy="285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21BBF" w14:textId="4B23EBC2" w:rsidR="00257116" w:rsidRDefault="00257116">
      <w:pPr>
        <w:jc w:val="center"/>
      </w:pPr>
    </w:p>
    <w:p w14:paraId="25B3B56E" w14:textId="45D951FB" w:rsidR="008231FD" w:rsidRDefault="008231FD">
      <w:pPr>
        <w:jc w:val="center"/>
        <w:rPr>
          <w:szCs w:val="28"/>
        </w:rPr>
      </w:pPr>
      <w:r w:rsidRPr="008231FD">
        <w:rPr>
          <w:position w:val="-36"/>
        </w:rPr>
        <w:object w:dxaOrig="1040" w:dyaOrig="800" w14:anchorId="2A6A29F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5pt;height:40.5pt" o:ole="" fillcolor="window">
            <v:imagedata r:id="rId11" o:title=""/>
          </v:shape>
          <o:OLEObject Type="Embed" ProgID="Equation.DSMT4" ShapeID="_x0000_i1025" DrawAspect="Content" ObjectID="_1781090240" r:id="rId12"/>
        </w:object>
      </w:r>
    </w:p>
    <w:p w14:paraId="7F18CB93" w14:textId="77777777" w:rsidR="008231FD" w:rsidRDefault="008231FD">
      <w:pPr>
        <w:jc w:val="center"/>
        <w:rPr>
          <w:szCs w:val="28"/>
        </w:rPr>
      </w:pPr>
    </w:p>
    <w:p w14:paraId="7546D1B1" w14:textId="38E766EA" w:rsidR="008231FD" w:rsidRDefault="008231FD">
      <w:pPr>
        <w:jc w:val="center"/>
        <w:rPr>
          <w:szCs w:val="28"/>
        </w:rPr>
      </w:pPr>
      <w:r w:rsidRPr="008231FD">
        <w:rPr>
          <w:noProof/>
          <w:szCs w:val="28"/>
        </w:rPr>
        <w:drawing>
          <wp:inline distT="0" distB="0" distL="0" distR="0" wp14:anchorId="20640357" wp14:editId="37E0DC66">
            <wp:extent cx="2466975" cy="568236"/>
            <wp:effectExtent l="0" t="0" r="0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024" cy="587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CCE3D" w14:textId="77777777" w:rsidR="008231FD" w:rsidRDefault="008231FD">
      <w:pPr>
        <w:jc w:val="center"/>
        <w:rPr>
          <w:szCs w:val="28"/>
        </w:rPr>
      </w:pPr>
    </w:p>
    <w:p w14:paraId="6A50BC8B" w14:textId="56F61033" w:rsidR="008231FD" w:rsidRPr="008231FD" w:rsidRDefault="008231FD" w:rsidP="008231FD">
      <w:pPr>
        <w:rPr>
          <w:b/>
          <w:szCs w:val="28"/>
        </w:rPr>
      </w:pPr>
      <w:r w:rsidRPr="008231FD">
        <w:rPr>
          <w:b/>
          <w:szCs w:val="28"/>
        </w:rPr>
        <w:t>5. Вывод:</w:t>
      </w:r>
      <w:bookmarkStart w:id="0" w:name="_GoBack"/>
      <w:bookmarkEnd w:id="0"/>
    </w:p>
    <w:sectPr w:rsidR="008231FD" w:rsidRPr="008231FD" w:rsidSect="00F11F0B">
      <w:headerReference w:type="even" r:id="rId14"/>
      <w:headerReference w:type="default" r:id="rId15"/>
      <w:pgSz w:w="11907" w:h="16840"/>
      <w:pgMar w:top="851" w:right="851" w:bottom="851" w:left="851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FADDC3" w14:textId="77777777" w:rsidR="00B8233E" w:rsidRDefault="00B8233E">
      <w:r>
        <w:separator/>
      </w:r>
    </w:p>
  </w:endnote>
  <w:endnote w:type="continuationSeparator" w:id="0">
    <w:p w14:paraId="097E27EA" w14:textId="77777777" w:rsidR="00B8233E" w:rsidRDefault="00B82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BECB0C" w14:textId="77777777" w:rsidR="00B8233E" w:rsidRDefault="00B8233E">
      <w:r>
        <w:separator/>
      </w:r>
    </w:p>
  </w:footnote>
  <w:footnote w:type="continuationSeparator" w:id="0">
    <w:p w14:paraId="0CF3DB82" w14:textId="77777777" w:rsidR="00B8233E" w:rsidRDefault="00B823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3DA750" w14:textId="77777777" w:rsidR="00365C90" w:rsidRDefault="00365C90" w:rsidP="00365C90">
    <w:pPr>
      <w:pStyle w:val="a6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7487C5B" w14:textId="77777777" w:rsidR="00365C90" w:rsidRDefault="00365C90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A87A56" w14:textId="445BAC1D" w:rsidR="00365C90" w:rsidRDefault="00365C90" w:rsidP="00365C90">
    <w:pPr>
      <w:pStyle w:val="a6"/>
      <w:framePr w:wrap="around" w:vAnchor="text" w:hAnchor="margin" w:xAlign="center" w:y="1"/>
      <w:rPr>
        <w:rStyle w:val="a4"/>
      </w:rPr>
    </w:pPr>
  </w:p>
  <w:p w14:paraId="516A0E1B" w14:textId="77777777" w:rsidR="00365C90" w:rsidRDefault="00365C9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B57"/>
    <w:rsid w:val="000005F3"/>
    <w:rsid w:val="00040A67"/>
    <w:rsid w:val="00086CAA"/>
    <w:rsid w:val="000902A9"/>
    <w:rsid w:val="00091584"/>
    <w:rsid w:val="000B4734"/>
    <w:rsid w:val="000C4F94"/>
    <w:rsid w:val="000C5510"/>
    <w:rsid w:val="000D13BE"/>
    <w:rsid w:val="000F6EB8"/>
    <w:rsid w:val="00123F0F"/>
    <w:rsid w:val="001432AD"/>
    <w:rsid w:val="00146840"/>
    <w:rsid w:val="0015006A"/>
    <w:rsid w:val="00192F27"/>
    <w:rsid w:val="001C3DAC"/>
    <w:rsid w:val="001F1B36"/>
    <w:rsid w:val="00204591"/>
    <w:rsid w:val="00257116"/>
    <w:rsid w:val="002827D1"/>
    <w:rsid w:val="003170F8"/>
    <w:rsid w:val="00317FB2"/>
    <w:rsid w:val="00324165"/>
    <w:rsid w:val="003362D0"/>
    <w:rsid w:val="00337475"/>
    <w:rsid w:val="003418CD"/>
    <w:rsid w:val="003614A7"/>
    <w:rsid w:val="003647DD"/>
    <w:rsid w:val="00365C90"/>
    <w:rsid w:val="0037015A"/>
    <w:rsid w:val="00386B48"/>
    <w:rsid w:val="003C1CD8"/>
    <w:rsid w:val="003D1BCB"/>
    <w:rsid w:val="003E6916"/>
    <w:rsid w:val="0040036B"/>
    <w:rsid w:val="00403D90"/>
    <w:rsid w:val="004109CC"/>
    <w:rsid w:val="00434E38"/>
    <w:rsid w:val="00443EB9"/>
    <w:rsid w:val="004459DC"/>
    <w:rsid w:val="004546D5"/>
    <w:rsid w:val="00460743"/>
    <w:rsid w:val="00471302"/>
    <w:rsid w:val="00486615"/>
    <w:rsid w:val="004B11BF"/>
    <w:rsid w:val="004D1C16"/>
    <w:rsid w:val="004D2ADE"/>
    <w:rsid w:val="004D47E6"/>
    <w:rsid w:val="004E2F98"/>
    <w:rsid w:val="0052373C"/>
    <w:rsid w:val="00526A31"/>
    <w:rsid w:val="00526CF3"/>
    <w:rsid w:val="00585AD3"/>
    <w:rsid w:val="005A1537"/>
    <w:rsid w:val="005A36B9"/>
    <w:rsid w:val="005B1A12"/>
    <w:rsid w:val="005B42A7"/>
    <w:rsid w:val="005C2D9D"/>
    <w:rsid w:val="005C4ABD"/>
    <w:rsid w:val="005C7ED9"/>
    <w:rsid w:val="005D53A1"/>
    <w:rsid w:val="00601263"/>
    <w:rsid w:val="00604D10"/>
    <w:rsid w:val="00613FE3"/>
    <w:rsid w:val="00620DA1"/>
    <w:rsid w:val="0062637C"/>
    <w:rsid w:val="00636C55"/>
    <w:rsid w:val="00645A20"/>
    <w:rsid w:val="00690645"/>
    <w:rsid w:val="0069166A"/>
    <w:rsid w:val="00697665"/>
    <w:rsid w:val="006A1B39"/>
    <w:rsid w:val="006A2BE5"/>
    <w:rsid w:val="006A565A"/>
    <w:rsid w:val="006E5A5C"/>
    <w:rsid w:val="006F797E"/>
    <w:rsid w:val="00700037"/>
    <w:rsid w:val="00702F6D"/>
    <w:rsid w:val="00704F23"/>
    <w:rsid w:val="007355B0"/>
    <w:rsid w:val="00745244"/>
    <w:rsid w:val="00754C98"/>
    <w:rsid w:val="0077281F"/>
    <w:rsid w:val="00775589"/>
    <w:rsid w:val="00787D78"/>
    <w:rsid w:val="00797C52"/>
    <w:rsid w:val="007C163B"/>
    <w:rsid w:val="007E13EB"/>
    <w:rsid w:val="00821560"/>
    <w:rsid w:val="00821ECD"/>
    <w:rsid w:val="008231FD"/>
    <w:rsid w:val="00843A76"/>
    <w:rsid w:val="00853356"/>
    <w:rsid w:val="0087676C"/>
    <w:rsid w:val="00882F39"/>
    <w:rsid w:val="008A42CF"/>
    <w:rsid w:val="008B036D"/>
    <w:rsid w:val="008C4586"/>
    <w:rsid w:val="008C6D2F"/>
    <w:rsid w:val="008D7C0C"/>
    <w:rsid w:val="008E44D8"/>
    <w:rsid w:val="008E7F04"/>
    <w:rsid w:val="009268EB"/>
    <w:rsid w:val="00963A47"/>
    <w:rsid w:val="009769D0"/>
    <w:rsid w:val="00987B33"/>
    <w:rsid w:val="00991747"/>
    <w:rsid w:val="009D7C70"/>
    <w:rsid w:val="009E5151"/>
    <w:rsid w:val="009F34D4"/>
    <w:rsid w:val="00A1275D"/>
    <w:rsid w:val="00A15CD8"/>
    <w:rsid w:val="00A167AA"/>
    <w:rsid w:val="00A234A2"/>
    <w:rsid w:val="00A25D1B"/>
    <w:rsid w:val="00A4418B"/>
    <w:rsid w:val="00A56137"/>
    <w:rsid w:val="00A73E98"/>
    <w:rsid w:val="00A96CAE"/>
    <w:rsid w:val="00AC2A08"/>
    <w:rsid w:val="00B0116F"/>
    <w:rsid w:val="00B2167D"/>
    <w:rsid w:val="00B314B7"/>
    <w:rsid w:val="00B41050"/>
    <w:rsid w:val="00B557BD"/>
    <w:rsid w:val="00B63BAD"/>
    <w:rsid w:val="00B80E20"/>
    <w:rsid w:val="00B8233E"/>
    <w:rsid w:val="00B95906"/>
    <w:rsid w:val="00BC3803"/>
    <w:rsid w:val="00BC6BAC"/>
    <w:rsid w:val="00BE2025"/>
    <w:rsid w:val="00C030AC"/>
    <w:rsid w:val="00C14030"/>
    <w:rsid w:val="00C23031"/>
    <w:rsid w:val="00C822CA"/>
    <w:rsid w:val="00C97C9B"/>
    <w:rsid w:val="00CA23A3"/>
    <w:rsid w:val="00CA4452"/>
    <w:rsid w:val="00CD57ED"/>
    <w:rsid w:val="00CE1BC8"/>
    <w:rsid w:val="00D03D46"/>
    <w:rsid w:val="00D10141"/>
    <w:rsid w:val="00D14A4B"/>
    <w:rsid w:val="00D238B1"/>
    <w:rsid w:val="00D512EB"/>
    <w:rsid w:val="00D70B43"/>
    <w:rsid w:val="00D875F2"/>
    <w:rsid w:val="00DA1B57"/>
    <w:rsid w:val="00DA5916"/>
    <w:rsid w:val="00DC016D"/>
    <w:rsid w:val="00DC06D5"/>
    <w:rsid w:val="00DF08B0"/>
    <w:rsid w:val="00E03F20"/>
    <w:rsid w:val="00E3027D"/>
    <w:rsid w:val="00E56EB8"/>
    <w:rsid w:val="00E57A86"/>
    <w:rsid w:val="00E81100"/>
    <w:rsid w:val="00E84A5F"/>
    <w:rsid w:val="00E84F34"/>
    <w:rsid w:val="00E9305D"/>
    <w:rsid w:val="00EA1417"/>
    <w:rsid w:val="00EA3359"/>
    <w:rsid w:val="00EA4B4E"/>
    <w:rsid w:val="00ED570E"/>
    <w:rsid w:val="00ED69C6"/>
    <w:rsid w:val="00ED756E"/>
    <w:rsid w:val="00EE231B"/>
    <w:rsid w:val="00F11F0B"/>
    <w:rsid w:val="00F23613"/>
    <w:rsid w:val="00F26A00"/>
    <w:rsid w:val="00F42945"/>
    <w:rsid w:val="00F7382C"/>
    <w:rsid w:val="00F828F9"/>
    <w:rsid w:val="00F8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F122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6A31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age number"/>
    <w:basedOn w:val="a0"/>
    <w:rsid w:val="005C2D9D"/>
  </w:style>
  <w:style w:type="paragraph" w:styleId="a5">
    <w:name w:val="footer"/>
    <w:basedOn w:val="a"/>
    <w:rsid w:val="005C2D9D"/>
    <w:pPr>
      <w:tabs>
        <w:tab w:val="center" w:pos="4677"/>
        <w:tab w:val="right" w:pos="9355"/>
      </w:tabs>
      <w:overflowPunct/>
      <w:autoSpaceDE/>
      <w:autoSpaceDN/>
      <w:adjustRightInd/>
      <w:jc w:val="both"/>
      <w:textAlignment w:val="auto"/>
    </w:pPr>
    <w:rPr>
      <w:sz w:val="20"/>
    </w:rPr>
  </w:style>
  <w:style w:type="paragraph" w:styleId="a6">
    <w:name w:val="header"/>
    <w:basedOn w:val="a"/>
    <w:rsid w:val="00F11F0B"/>
    <w:pPr>
      <w:tabs>
        <w:tab w:val="center" w:pos="4677"/>
        <w:tab w:val="right" w:pos="9355"/>
      </w:tabs>
    </w:pPr>
  </w:style>
  <w:style w:type="table" w:customStyle="1" w:styleId="1">
    <w:name w:val="Сетка таблицы1"/>
    <w:basedOn w:val="a1"/>
    <w:next w:val="a3"/>
    <w:uiPriority w:val="59"/>
    <w:rsid w:val="003614A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rsid w:val="007355B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7355B0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rsid w:val="00704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8231FD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6A31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age number"/>
    <w:basedOn w:val="a0"/>
    <w:rsid w:val="005C2D9D"/>
  </w:style>
  <w:style w:type="paragraph" w:styleId="a5">
    <w:name w:val="footer"/>
    <w:basedOn w:val="a"/>
    <w:rsid w:val="005C2D9D"/>
    <w:pPr>
      <w:tabs>
        <w:tab w:val="center" w:pos="4677"/>
        <w:tab w:val="right" w:pos="9355"/>
      </w:tabs>
      <w:overflowPunct/>
      <w:autoSpaceDE/>
      <w:autoSpaceDN/>
      <w:adjustRightInd/>
      <w:jc w:val="both"/>
      <w:textAlignment w:val="auto"/>
    </w:pPr>
    <w:rPr>
      <w:sz w:val="20"/>
    </w:rPr>
  </w:style>
  <w:style w:type="paragraph" w:styleId="a6">
    <w:name w:val="header"/>
    <w:basedOn w:val="a"/>
    <w:rsid w:val="00F11F0B"/>
    <w:pPr>
      <w:tabs>
        <w:tab w:val="center" w:pos="4677"/>
        <w:tab w:val="right" w:pos="9355"/>
      </w:tabs>
    </w:pPr>
  </w:style>
  <w:style w:type="table" w:customStyle="1" w:styleId="1">
    <w:name w:val="Сетка таблицы1"/>
    <w:basedOn w:val="a1"/>
    <w:next w:val="a3"/>
    <w:uiPriority w:val="59"/>
    <w:rsid w:val="003614A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rsid w:val="007355B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7355B0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rsid w:val="00704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8231FD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88845-3FED-45E6-8C73-2EF6610E3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ОПРЕДЕЛЕНИЕ УСКОРЕНИЯ СИЛЫ ТЯЖЕСТИ</vt:lpstr>
    </vt:vector>
  </TitlesOfParts>
  <Company>TRTU</Company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ОПРЕДЕЛЕНИЕ УСКОРЕНИЯ СИЛЫ ТЯЖЕСТИ</dc:title>
  <dc:creator>Кучеров В.В.</dc:creator>
  <cp:lastModifiedBy>Раткина Алла Юрьевна</cp:lastModifiedBy>
  <cp:revision>3</cp:revision>
  <cp:lastPrinted>2024-06-28T09:27:00Z</cp:lastPrinted>
  <dcterms:created xsi:type="dcterms:W3CDTF">2024-06-28T11:10:00Z</dcterms:created>
  <dcterms:modified xsi:type="dcterms:W3CDTF">2024-06-28T11:28:00Z</dcterms:modified>
</cp:coreProperties>
</file>