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F84D6" w14:textId="089093D1" w:rsidR="00795132" w:rsidRDefault="000D55EE" w:rsidP="000D55EE">
      <w:pPr>
        <w:jc w:val="center"/>
        <w:rPr>
          <w:rFonts w:ascii="Times New Roman" w:hAnsi="Times New Roman" w:cs="Times New Roman"/>
          <w:sz w:val="32"/>
          <w:szCs w:val="32"/>
        </w:rPr>
      </w:pPr>
      <w:r w:rsidRPr="000D55EE">
        <w:rPr>
          <w:rFonts w:ascii="Times New Roman" w:hAnsi="Times New Roman" w:cs="Times New Roman"/>
          <w:sz w:val="32"/>
          <w:szCs w:val="32"/>
        </w:rPr>
        <w:t>Фазы Утомления и переутомления. Перетренированность. Профилактика и методы борьбы с ними.</w:t>
      </w:r>
    </w:p>
    <w:p w14:paraId="3B2EC23F" w14:textId="77777777" w:rsidR="000D55EE" w:rsidRDefault="000D55EE" w:rsidP="000D55EE">
      <w:r w:rsidRPr="000D55EE">
        <w:rPr>
          <w:rFonts w:ascii="Times New Roman" w:hAnsi="Times New Roman" w:cs="Times New Roman"/>
          <w:sz w:val="24"/>
          <w:szCs w:val="24"/>
        </w:rPr>
        <w:t>Утомление – состояние, при котором наблюдается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уменьшение работоспособности,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ухудшение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самочувствия, вызванное трудовой деятельностью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человека, часто имеет временный характер.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К утомлению может привести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ряд факторов. Мы часто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ощущаем утомление, 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отмахиваемся от неприятных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ощущений. Мы не задумываемся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о том, что утомление может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привести к ряду опасных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заболеваний, не говоря уже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постоянном стрессе и чувстве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подавленности, которое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значительно ухудшает качество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жизни.</w:t>
      </w:r>
      <w:r w:rsidRPr="000D55EE">
        <w:t xml:space="preserve"> </w:t>
      </w:r>
    </w:p>
    <w:p w14:paraId="064425CE" w14:textId="17E805AF" w:rsid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Риск ухудшения здоровья возникает в том случае, если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человек чувствует усталость более 24 часов в неделю,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этом вероятность заболеваний у женщин выше, чем 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мужчин — 50% и 30% соответственно.</w:t>
      </w:r>
    </w:p>
    <w:p w14:paraId="7C9142A9" w14:textId="77777777" w:rsidR="000D55EE" w:rsidRPr="000D55EE" w:rsidRDefault="000D55EE" w:rsidP="000D55EE">
      <w:pPr>
        <w:rPr>
          <w:rFonts w:ascii="Times New Roman" w:hAnsi="Times New Roman" w:cs="Times New Roman"/>
          <w:sz w:val="28"/>
          <w:szCs w:val="28"/>
        </w:rPr>
      </w:pPr>
      <w:r w:rsidRPr="000D55EE">
        <w:rPr>
          <w:rFonts w:ascii="Times New Roman" w:hAnsi="Times New Roman" w:cs="Times New Roman"/>
          <w:sz w:val="28"/>
          <w:szCs w:val="28"/>
        </w:rPr>
        <w:t>Признаки утомления.</w:t>
      </w:r>
    </w:p>
    <w:p w14:paraId="02D7DF25" w14:textId="01853FCC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Как часто вы чувствуете усталость и бессилие? Замечаете ли вы, что часто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не можете вспомнить мелкие детали или быстро забываете услышанное?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Это может указывать на проявление хронического утомления. Обратите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внимание, нет ли у вас каких-либо из перечисленных признаков утомления:</w:t>
      </w:r>
    </w:p>
    <w:p w14:paraId="2E982E10" w14:textId="77777777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1) Чувство неуверенности, бессилия;</w:t>
      </w:r>
    </w:p>
    <w:p w14:paraId="1F2BE852" w14:textId="77777777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2) Снижение внимания;</w:t>
      </w:r>
    </w:p>
    <w:p w14:paraId="727C475C" w14:textId="77777777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3) Расстройство сенсорной области;</w:t>
      </w:r>
    </w:p>
    <w:p w14:paraId="24CA8FC1" w14:textId="77777777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4) Дефекты кратковременной памяти;</w:t>
      </w:r>
    </w:p>
    <w:p w14:paraId="09F9B85B" w14:textId="77777777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5) Снижение самоконтроля, нервозность;</w:t>
      </w:r>
    </w:p>
    <w:p w14:paraId="4C223B59" w14:textId="77777777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6) Нарушения в моторике;</w:t>
      </w:r>
    </w:p>
    <w:p w14:paraId="6144D28B" w14:textId="584B9953" w:rsid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7) Появление сонливости.</w:t>
      </w:r>
    </w:p>
    <w:p w14:paraId="125C1677" w14:textId="43ABE51B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b/>
          <w:bCs/>
          <w:sz w:val="24"/>
          <w:szCs w:val="24"/>
        </w:rPr>
        <w:t>Острое утомление</w:t>
      </w:r>
      <w:r w:rsidRPr="000D55EE">
        <w:rPr>
          <w:rFonts w:ascii="Times New Roman" w:hAnsi="Times New Roman" w:cs="Times New Roman"/>
          <w:sz w:val="24"/>
          <w:szCs w:val="24"/>
        </w:rPr>
        <w:t xml:space="preserve"> наступает во время относительно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кратковременной работы, когда ее интенсивность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соответствует уровню физической подготовленности. Оно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проявляется в резком снижении сердечной продуктивности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(сердечная недостаточность), расстройстве регуляторных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влияний со стороны ЦНС и эндокринной системы,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увеличении потоотделения, нарушении водно-солевого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баланса.</w:t>
      </w:r>
    </w:p>
    <w:p w14:paraId="7BF187F4" w14:textId="0D8F53CD" w:rsid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b/>
          <w:bCs/>
          <w:sz w:val="24"/>
          <w:szCs w:val="24"/>
        </w:rPr>
        <w:t>Хроническое утомление</w:t>
      </w:r>
      <w:r w:rsidRPr="000D55EE">
        <w:rPr>
          <w:rFonts w:ascii="Times New Roman" w:hAnsi="Times New Roman" w:cs="Times New Roman"/>
          <w:sz w:val="24"/>
          <w:szCs w:val="24"/>
        </w:rPr>
        <w:t xml:space="preserve"> является результатом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55EE">
        <w:rPr>
          <w:rFonts w:ascii="Times New Roman" w:hAnsi="Times New Roman" w:cs="Times New Roman"/>
          <w:sz w:val="24"/>
          <w:szCs w:val="24"/>
        </w:rPr>
        <w:t>невосстановления</w:t>
      </w:r>
      <w:proofErr w:type="spellEnd"/>
      <w:r w:rsidRPr="000D55EE">
        <w:rPr>
          <w:rFonts w:ascii="Times New Roman" w:hAnsi="Times New Roman" w:cs="Times New Roman"/>
          <w:sz w:val="24"/>
          <w:szCs w:val="24"/>
        </w:rPr>
        <w:t xml:space="preserve"> после работы. Теряется способность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усвоению новых двигательных навыков, снижаются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работоспособность, естественная устойчивость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заболеваниям, аппетит, нарушается сон и т. д.</w:t>
      </w:r>
    </w:p>
    <w:p w14:paraId="4F783BCD" w14:textId="117FE2B3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b/>
          <w:bCs/>
          <w:sz w:val="24"/>
          <w:szCs w:val="24"/>
        </w:rPr>
        <w:t>Общее утомление</w:t>
      </w:r>
      <w:r w:rsidRPr="000D55EE">
        <w:rPr>
          <w:rFonts w:ascii="Times New Roman" w:hAnsi="Times New Roman" w:cs="Times New Roman"/>
          <w:sz w:val="24"/>
          <w:szCs w:val="24"/>
        </w:rPr>
        <w:t xml:space="preserve"> (вовлечены большие мышечные группы) связано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нарушением регуляторных функций со стороны ЦНС, координации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двигательной и регуляторной функций. Общее утомление сопровождается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расстройством вегетативных функций: неадекватным нагрузке ростом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ЧСС, падением пульсового давления, уменьшением ЛВ. Субъективно оно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ощущается как резкое обессиление, усиленное сердцебиение,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невозможность продолжать работу.</w:t>
      </w:r>
    </w:p>
    <w:p w14:paraId="4ED08423" w14:textId="12B96016" w:rsid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b/>
          <w:bCs/>
          <w:sz w:val="24"/>
          <w:szCs w:val="24"/>
        </w:rPr>
        <w:t>Локальное утомление</w:t>
      </w:r>
      <w:r w:rsidRPr="000D55EE">
        <w:rPr>
          <w:rFonts w:ascii="Times New Roman" w:hAnsi="Times New Roman" w:cs="Times New Roman"/>
          <w:sz w:val="24"/>
          <w:szCs w:val="24"/>
        </w:rPr>
        <w:t xml:space="preserve"> (нагрузка отдельных мышечных групп) связано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столько с центральным аппаратом управления, сколько с местными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 xml:space="preserve">структурными элементами регуляции движений: </w:t>
      </w:r>
      <w:proofErr w:type="spellStart"/>
      <w:r w:rsidRPr="000D55EE">
        <w:rPr>
          <w:rFonts w:ascii="Times New Roman" w:hAnsi="Times New Roman" w:cs="Times New Roman"/>
          <w:sz w:val="24"/>
          <w:szCs w:val="24"/>
        </w:rPr>
        <w:t>терминалями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 xml:space="preserve">двигательных нервов, нервно-мышечными синапсами. </w:t>
      </w:r>
      <w:r w:rsidRPr="000D55EE">
        <w:rPr>
          <w:rFonts w:ascii="Times New Roman" w:hAnsi="Times New Roman" w:cs="Times New Roman"/>
          <w:sz w:val="24"/>
          <w:szCs w:val="24"/>
        </w:rPr>
        <w:lastRenderedPageBreak/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55EE">
        <w:rPr>
          <w:rFonts w:ascii="Times New Roman" w:hAnsi="Times New Roman" w:cs="Times New Roman"/>
          <w:sz w:val="24"/>
          <w:szCs w:val="24"/>
        </w:rPr>
        <w:t>пресинаптической</w:t>
      </w:r>
      <w:proofErr w:type="spellEnd"/>
      <w:r w:rsidRPr="000D55EE">
        <w:rPr>
          <w:rFonts w:ascii="Times New Roman" w:hAnsi="Times New Roman" w:cs="Times New Roman"/>
          <w:sz w:val="24"/>
          <w:szCs w:val="24"/>
        </w:rPr>
        <w:t xml:space="preserve"> мембране уменьшается количество ацетилхолина,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вследствие чего падает потенциал действия постсинаптической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мембраны. Возникает частичное блокирование эфферентного сигнала,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передаваемого на мышцу. Сократительная функция мышцы ухудшается.</w:t>
      </w:r>
    </w:p>
    <w:p w14:paraId="767D3E1A" w14:textId="77777777" w:rsidR="000D55EE" w:rsidRPr="000D55EE" w:rsidRDefault="000D55EE" w:rsidP="000D55EE">
      <w:pPr>
        <w:rPr>
          <w:rFonts w:ascii="Times New Roman" w:hAnsi="Times New Roman" w:cs="Times New Roman"/>
          <w:sz w:val="28"/>
          <w:szCs w:val="28"/>
        </w:rPr>
      </w:pPr>
      <w:r w:rsidRPr="000D55EE">
        <w:rPr>
          <w:rFonts w:ascii="Times New Roman" w:hAnsi="Times New Roman" w:cs="Times New Roman"/>
          <w:sz w:val="28"/>
          <w:szCs w:val="28"/>
        </w:rPr>
        <w:t>Стадии утомления:</w:t>
      </w:r>
    </w:p>
    <w:p w14:paraId="3DC47012" w14:textId="77777777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1. Скрытое, или компенсированное утомление.</w:t>
      </w:r>
    </w:p>
    <w:p w14:paraId="340C297F" w14:textId="77777777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2. Явное утомление (некомпенсированное)</w:t>
      </w:r>
    </w:p>
    <w:p w14:paraId="51A0C780" w14:textId="77777777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3. Хроническое.</w:t>
      </w:r>
    </w:p>
    <w:p w14:paraId="7DE75F44" w14:textId="20125597" w:rsid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4. Переутомление</w:t>
      </w:r>
    </w:p>
    <w:p w14:paraId="080ED7CB" w14:textId="44C8BF0D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 xml:space="preserve">Под </w:t>
      </w:r>
      <w:r w:rsidRPr="000D55EE">
        <w:rPr>
          <w:rFonts w:ascii="Times New Roman" w:hAnsi="Times New Roman" w:cs="Times New Roman"/>
          <w:b/>
          <w:bCs/>
          <w:sz w:val="24"/>
          <w:szCs w:val="24"/>
        </w:rPr>
        <w:t>скрытым утомлением</w:t>
      </w:r>
      <w:r w:rsidRPr="000D55EE">
        <w:rPr>
          <w:rFonts w:ascii="Times New Roman" w:hAnsi="Times New Roman" w:cs="Times New Roman"/>
          <w:sz w:val="24"/>
          <w:szCs w:val="24"/>
        </w:rPr>
        <w:t xml:space="preserve"> понимается наличие существенных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функциональных изменений со стороны некоторых органов и систем, 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компенсированных другими функциями, вследствие чего работоспособность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человека сохраняется на прежнем уровне (Ю.И. Данько).</w:t>
      </w:r>
    </w:p>
    <w:p w14:paraId="2D3EDA6D" w14:textId="260DAAFE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b/>
          <w:bCs/>
          <w:sz w:val="24"/>
          <w:szCs w:val="24"/>
        </w:rPr>
        <w:t>Некомпенсированное (явного) утомление</w:t>
      </w:r>
      <w:r w:rsidRPr="000D55EE">
        <w:rPr>
          <w:rFonts w:ascii="Times New Roman" w:hAnsi="Times New Roman" w:cs="Times New Roman"/>
          <w:sz w:val="24"/>
          <w:szCs w:val="24"/>
        </w:rPr>
        <w:t xml:space="preserve"> сопровождается снижением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работоспособности при угнетении функций внутренних органов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двигательного аппарата. Угнетается функция надпочечников, снижается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активность дыхательных ферментов, накапливаются недоокисленные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продукты обмена веществ, снижается резервная щелочность.</w:t>
      </w:r>
    </w:p>
    <w:p w14:paraId="5BE910F1" w14:textId="2450EC12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b/>
          <w:bCs/>
          <w:sz w:val="24"/>
          <w:szCs w:val="24"/>
        </w:rPr>
        <w:t>Хроническое утомление</w:t>
      </w:r>
      <w:r w:rsidRPr="000D55EE">
        <w:rPr>
          <w:rFonts w:ascii="Times New Roman" w:hAnsi="Times New Roman" w:cs="Times New Roman"/>
          <w:sz w:val="24"/>
          <w:szCs w:val="24"/>
        </w:rPr>
        <w:t xml:space="preserve"> – это пограничное функциональное состояние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организма, при котором к началу очередного трудового цикла сохраняются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субъективные и объективные признаки утомления от предыдущей работы,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для ликвидации которых необходим дополнительный отдых.</w:t>
      </w:r>
    </w:p>
    <w:p w14:paraId="173BE2AB" w14:textId="77777777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b/>
          <w:bCs/>
          <w:sz w:val="24"/>
          <w:szCs w:val="24"/>
        </w:rPr>
        <w:t>Субъективными признаками</w:t>
      </w:r>
      <w:r w:rsidRPr="000D55EE">
        <w:rPr>
          <w:rFonts w:ascii="Times New Roman" w:hAnsi="Times New Roman" w:cs="Times New Roman"/>
          <w:sz w:val="24"/>
          <w:szCs w:val="24"/>
        </w:rPr>
        <w:t>: ощущение усталости перед началом работы,</w:t>
      </w:r>
    </w:p>
    <w:p w14:paraId="146264F6" w14:textId="4B99D4F9" w:rsidR="000D55EE" w:rsidRP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sz w:val="24"/>
          <w:szCs w:val="24"/>
        </w:rPr>
        <w:t>быстрая утомляемость, раздражительность.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При хроническом утомлении необходимый уровень спортивной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работоспособности может поддерживаться лишь кратковременно за счет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повышения биологической цены и быстрого расходования функциональных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резервов организма.</w:t>
      </w:r>
    </w:p>
    <w:p w14:paraId="340E76AB" w14:textId="4CDC02DF" w:rsidR="000D55EE" w:rsidRDefault="000D55EE" w:rsidP="000D55EE">
      <w:pPr>
        <w:rPr>
          <w:rFonts w:ascii="Times New Roman" w:hAnsi="Times New Roman" w:cs="Times New Roman"/>
          <w:sz w:val="24"/>
          <w:szCs w:val="24"/>
        </w:rPr>
      </w:pPr>
      <w:r w:rsidRPr="000D55EE">
        <w:rPr>
          <w:rFonts w:ascii="Times New Roman" w:hAnsi="Times New Roman" w:cs="Times New Roman"/>
          <w:b/>
          <w:bCs/>
          <w:sz w:val="24"/>
          <w:szCs w:val="24"/>
        </w:rPr>
        <w:t>Переутомление</w:t>
      </w:r>
      <w:r w:rsidRPr="000D55EE">
        <w:rPr>
          <w:rFonts w:ascii="Times New Roman" w:hAnsi="Times New Roman" w:cs="Times New Roman"/>
          <w:sz w:val="24"/>
          <w:szCs w:val="24"/>
        </w:rPr>
        <w:t>– это патологическое состояние организма, которое характеризуется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постоянным ощущением усталости, вялостью, нарушением сна и аппетита,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болями в области сердца и других частях тела. Для ликвидации этих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симптомов дополнительного отдыха недостаточно, а требуется специальное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55EE">
        <w:rPr>
          <w:rFonts w:ascii="Times New Roman" w:hAnsi="Times New Roman" w:cs="Times New Roman"/>
          <w:sz w:val="24"/>
          <w:szCs w:val="24"/>
        </w:rPr>
        <w:t>лечение</w:t>
      </w:r>
    </w:p>
    <w:p w14:paraId="37224399" w14:textId="77777777" w:rsidR="00B95C55" w:rsidRPr="00B95C55" w:rsidRDefault="00B95C55" w:rsidP="00B95C5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95C55">
        <w:rPr>
          <w:rFonts w:ascii="Times New Roman" w:hAnsi="Times New Roman" w:cs="Times New Roman"/>
          <w:b/>
          <w:bCs/>
          <w:sz w:val="24"/>
          <w:szCs w:val="24"/>
        </w:rPr>
        <w:t>Признаки переутомления:</w:t>
      </w:r>
    </w:p>
    <w:p w14:paraId="38881CD9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1. Долгосрочное снижение результативности трудовой деятельности.</w:t>
      </w:r>
    </w:p>
    <w:p w14:paraId="58C7899F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2. Снижение иммунитета, частые простудные заболевания.</w:t>
      </w:r>
    </w:p>
    <w:p w14:paraId="79F77BF7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3. Снижение творческой активности.</w:t>
      </w:r>
    </w:p>
    <w:p w14:paraId="265B9F74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4. Ухудшения в работе сердечно – сосудистой системы.</w:t>
      </w:r>
    </w:p>
    <w:p w14:paraId="2400EE33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5. В состоянии переутомления человек испытывает усталость, головные боли.</w:t>
      </w:r>
    </w:p>
    <w:p w14:paraId="37277A1A" w14:textId="52BED1D3" w:rsid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6. Раздражительность или, наоборот, резкий упадок сил, замедление реакций</w:t>
      </w:r>
    </w:p>
    <w:p w14:paraId="693553DB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Причины, вызывающие переутомление</w:t>
      </w:r>
      <w:r w:rsidRPr="00B95C55">
        <w:rPr>
          <w:rFonts w:ascii="Times New Roman" w:hAnsi="Times New Roman" w:cs="Times New Roman"/>
          <w:sz w:val="24"/>
          <w:szCs w:val="24"/>
        </w:rPr>
        <w:t>:</w:t>
      </w:r>
    </w:p>
    <w:p w14:paraId="3DDEDC5D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• Частые стрессы, которые сопровождают человека и дома, и на работе;</w:t>
      </w:r>
    </w:p>
    <w:p w14:paraId="29B8B387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• Отсутствие отдыха при каждодневной, продолжительной работе;</w:t>
      </w:r>
    </w:p>
    <w:p w14:paraId="2DCC106B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• Плохое качество и недостаточная длительность сна;</w:t>
      </w:r>
    </w:p>
    <w:p w14:paraId="089EB290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• Отсутствие физической нагрузки при регулярной умственной</w:t>
      </w:r>
    </w:p>
    <w:p w14:paraId="4B35020C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активности;</w:t>
      </w:r>
    </w:p>
    <w:p w14:paraId="4B9C67FE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• Несбалансированное питание и нарушения в режиме питания;</w:t>
      </w:r>
    </w:p>
    <w:p w14:paraId="5B812115" w14:textId="4A4E48C0" w:rsid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• Длительный монотонный и однообразный труд</w:t>
      </w:r>
    </w:p>
    <w:p w14:paraId="49DF8A92" w14:textId="2E8FF0DF" w:rsid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b/>
          <w:bCs/>
          <w:sz w:val="24"/>
          <w:szCs w:val="24"/>
        </w:rPr>
        <w:t>Умственное переутомление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95C55">
        <w:rPr>
          <w:rFonts w:ascii="Times New Roman" w:hAnsi="Times New Roman" w:cs="Times New Roman"/>
          <w:sz w:val="24"/>
          <w:szCs w:val="24"/>
        </w:rPr>
        <w:t>При умственном переутомлении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истощаются клетки мозга от постоянной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чрезмерной нагрузки. В большинстве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случаев умственное переутомление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сопровождается нарушением сна</w:t>
      </w:r>
    </w:p>
    <w:p w14:paraId="39E35C6A" w14:textId="5B19D600" w:rsid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b/>
          <w:bCs/>
          <w:sz w:val="24"/>
          <w:szCs w:val="24"/>
        </w:rPr>
        <w:t>Физическое переутомление-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При физическом переутомлении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мышцах возникает дефицит актина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миозина – белков, которые отвечают 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сокращение мышечных волокон.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итоге – мышцы теряют тонус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«отказываются» сокращаться, человек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чувствует слабость и неспособность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нормально работать. Вдобавок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мышцах может накапливается молочная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кислота, из-за которой появляется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болевой синдром – все тело ноет.</w:t>
      </w:r>
    </w:p>
    <w:p w14:paraId="4465C584" w14:textId="77777777" w:rsidR="00B95C55" w:rsidRPr="00B95C55" w:rsidRDefault="00B95C55" w:rsidP="00B95C5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95C55">
        <w:rPr>
          <w:rFonts w:ascii="Times New Roman" w:hAnsi="Times New Roman" w:cs="Times New Roman"/>
          <w:b/>
          <w:bCs/>
          <w:sz w:val="24"/>
          <w:szCs w:val="24"/>
        </w:rPr>
        <w:t>Симптомы переутомления</w:t>
      </w:r>
    </w:p>
    <w:p w14:paraId="0CA5D443" w14:textId="0BFC9A81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Отсутствие желания сна как такового, пониженная реакция,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покраснение глазного яблока, отеки лица, изменение цвета кожи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лица, тошнота, рвота, обморок, дискомфорт и нервозность.</w:t>
      </w:r>
    </w:p>
    <w:p w14:paraId="50CCC496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1. Усталость, не прекращающаяся после 5 - 7 часов отдыха;</w:t>
      </w:r>
    </w:p>
    <w:p w14:paraId="5A9E9BD0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2. Постоянные болезни;</w:t>
      </w:r>
    </w:p>
    <w:p w14:paraId="11CC54EE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3. Головные боли;</w:t>
      </w:r>
    </w:p>
    <w:p w14:paraId="66E2E42F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4. Безуспешные попытки заснуть (особенно в раннее время);</w:t>
      </w:r>
    </w:p>
    <w:p w14:paraId="2958C1FB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5 Раздражительность, снижение внимания, памяти, способности</w:t>
      </w:r>
    </w:p>
    <w:p w14:paraId="4D168B08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концентрации, эмоциональный сдвиг;</w:t>
      </w:r>
    </w:p>
    <w:p w14:paraId="74E08B5E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6. Гипертония.</w:t>
      </w:r>
    </w:p>
    <w:p w14:paraId="52035397" w14:textId="654F90B4" w:rsid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7. Боли в животе</w:t>
      </w:r>
    </w:p>
    <w:p w14:paraId="095A6403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b/>
          <w:bCs/>
          <w:sz w:val="24"/>
          <w:szCs w:val="24"/>
        </w:rPr>
        <w:t>Синдром хронической усталости (СХУ)</w:t>
      </w:r>
      <w:r w:rsidRPr="00B95C55">
        <w:rPr>
          <w:rFonts w:ascii="Times New Roman" w:hAnsi="Times New Roman" w:cs="Times New Roman"/>
          <w:sz w:val="24"/>
          <w:szCs w:val="24"/>
        </w:rPr>
        <w:t xml:space="preserve"> – болезнь цивилизованных стран.</w:t>
      </w:r>
    </w:p>
    <w:p w14:paraId="1ABC8BA2" w14:textId="6E466A3A" w:rsid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Ее иногда называют синдромом иммунной дисфункции, синдромом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5C55">
        <w:rPr>
          <w:rFonts w:ascii="Times New Roman" w:hAnsi="Times New Roman" w:cs="Times New Roman"/>
          <w:sz w:val="24"/>
          <w:szCs w:val="24"/>
        </w:rPr>
        <w:t>поствирусной</w:t>
      </w:r>
      <w:proofErr w:type="spellEnd"/>
      <w:r w:rsidRPr="00B95C55">
        <w:rPr>
          <w:rFonts w:ascii="Times New Roman" w:hAnsi="Times New Roman" w:cs="Times New Roman"/>
          <w:sz w:val="24"/>
          <w:szCs w:val="24"/>
        </w:rPr>
        <w:t xml:space="preserve"> астении, </w:t>
      </w:r>
      <w:proofErr w:type="spellStart"/>
      <w:r w:rsidRPr="00B95C55">
        <w:rPr>
          <w:rFonts w:ascii="Times New Roman" w:hAnsi="Times New Roman" w:cs="Times New Roman"/>
          <w:sz w:val="24"/>
          <w:szCs w:val="24"/>
        </w:rPr>
        <w:t>миалгическим</w:t>
      </w:r>
      <w:proofErr w:type="spellEnd"/>
      <w:r w:rsidRPr="00B95C55">
        <w:rPr>
          <w:rFonts w:ascii="Times New Roman" w:hAnsi="Times New Roman" w:cs="Times New Roman"/>
          <w:sz w:val="24"/>
          <w:szCs w:val="24"/>
        </w:rPr>
        <w:t xml:space="preserve"> энцефаломиелитом. Самый яркий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симптом – постоянный упадок сил, который сохраняется даже после отдыха.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Синдром хронической усталости часто возникает из-за переутомления организма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как физического, так и умственного.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Возникновение синдрома хронической усталости связывают с развитием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специфического невроза центральных регуляторных центров вегетативной нервной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системы. Если не лечить СХУ, то он может перерасти в депрессию, а также стать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причиной инфекционных и аллергических заболеваний.</w:t>
      </w:r>
    </w:p>
    <w:p w14:paraId="3F412D06" w14:textId="09435C75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Перетренированность</w:t>
      </w:r>
      <w:r w:rsidRPr="00B95C55">
        <w:rPr>
          <w:rFonts w:ascii="Times New Roman" w:hAnsi="Times New Roman" w:cs="Times New Roman"/>
          <w:sz w:val="24"/>
          <w:szCs w:val="24"/>
        </w:rPr>
        <w:t xml:space="preserve"> — патологическое состояние, проявление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5C55">
        <w:rPr>
          <w:rFonts w:ascii="Times New Roman" w:hAnsi="Times New Roman" w:cs="Times New Roman"/>
          <w:sz w:val="24"/>
          <w:szCs w:val="24"/>
        </w:rPr>
        <w:t>дизадаптации</w:t>
      </w:r>
      <w:proofErr w:type="spellEnd"/>
      <w:r w:rsidRPr="00B95C55">
        <w:rPr>
          <w:rFonts w:ascii="Times New Roman" w:hAnsi="Times New Roman" w:cs="Times New Roman"/>
          <w:sz w:val="24"/>
          <w:szCs w:val="24"/>
        </w:rPr>
        <w:t>, нарушение достигнутого в процессе тренировки уровня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функциональной готовности, регуляции деятельности систем организма,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оптимального соотношения между корой головного мозга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нижележащими отделами нервной системы, двигательным аппаратом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внутренними органами. В основе перетренированности лежит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перенапряжение корковых процессов, в связи с чем ведущими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признаками этого состояния являются изменения ЦНС, протекающие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типу неврозов. Большую роль при этом играют и изменения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эндокринной сферы, главным образом коры надпочечников и гипофиза.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Вторично, вследствие нарушения регуляции, могут возникать изменения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функций различных органов и систем.</w:t>
      </w:r>
    </w:p>
    <w:p w14:paraId="0319371C" w14:textId="309E7D0A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Ведущие признаки перетренированности: ухудшение самочувствия,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повышенная утомляемость, неустойчивое настроение (апатия либо,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наоборот, раздражительность, агрессивность), нарушения сна и аппетита,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неприятные ощущения в области сердца, головные боли, сердцебиение,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тяжесть в ногах, в области печени и пр., снижение работоспособности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спортивных результатов, потеря интереса (иногда даже отвращение)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тренировке и соревнованиям, неуверенность в своих силах,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подозрительность, навязчивые состояния.</w:t>
      </w:r>
    </w:p>
    <w:p w14:paraId="6F90CB01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С. П. Летунов выделил 3 стадии перетренированности.</w:t>
      </w:r>
    </w:p>
    <w:p w14:paraId="0486EC9C" w14:textId="77777777" w:rsid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b/>
          <w:bCs/>
          <w:sz w:val="24"/>
          <w:szCs w:val="24"/>
        </w:rPr>
        <w:t>Первая стадия</w:t>
      </w:r>
      <w:r w:rsidRPr="00B95C55">
        <w:rPr>
          <w:rFonts w:ascii="Times New Roman" w:hAnsi="Times New Roman" w:cs="Times New Roman"/>
          <w:sz w:val="24"/>
          <w:szCs w:val="24"/>
        </w:rPr>
        <w:t xml:space="preserve"> — начальные явления, </w:t>
      </w:r>
      <w:proofErr w:type="spellStart"/>
      <w:r w:rsidRPr="00B95C55">
        <w:rPr>
          <w:rFonts w:ascii="Times New Roman" w:hAnsi="Times New Roman" w:cs="Times New Roman"/>
          <w:sz w:val="24"/>
          <w:szCs w:val="24"/>
        </w:rPr>
        <w:t>по-существу</w:t>
      </w:r>
      <w:proofErr w:type="spellEnd"/>
      <w:r w:rsidRPr="00B95C55">
        <w:rPr>
          <w:rFonts w:ascii="Times New Roman" w:hAnsi="Times New Roman" w:cs="Times New Roman"/>
          <w:sz w:val="24"/>
          <w:szCs w:val="24"/>
        </w:rPr>
        <w:t>, мало отличаются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от переутомления. Жалобы у спортсмена чаще всего отсутствуют.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В связи с нечеткостью жалоб и клинической картины (особенно в случаях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отсутствия выраженного снижения работоспособности) эта стадия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перетренированности часто не диагностируется, что влечет за собой переход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 xml:space="preserve">к более тяжелой второй стадии. </w:t>
      </w:r>
    </w:p>
    <w:p w14:paraId="717D7892" w14:textId="2076B192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b/>
          <w:bCs/>
          <w:sz w:val="24"/>
          <w:szCs w:val="24"/>
        </w:rPr>
        <w:t>Вторая стадия</w:t>
      </w:r>
      <w:r w:rsidRPr="00B95C55">
        <w:rPr>
          <w:rFonts w:ascii="Times New Roman" w:hAnsi="Times New Roman" w:cs="Times New Roman"/>
          <w:sz w:val="24"/>
          <w:szCs w:val="24"/>
        </w:rPr>
        <w:t xml:space="preserve"> характеризуется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постепенным нарастанием нарушений.</w:t>
      </w:r>
    </w:p>
    <w:p w14:paraId="75AFC9D3" w14:textId="2C158AE3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b/>
          <w:bCs/>
          <w:sz w:val="24"/>
          <w:szCs w:val="24"/>
        </w:rPr>
        <w:t>При третьей стадии</w:t>
      </w:r>
      <w:r w:rsidRPr="00B95C55">
        <w:rPr>
          <w:rFonts w:ascii="Times New Roman" w:hAnsi="Times New Roman" w:cs="Times New Roman"/>
          <w:sz w:val="24"/>
          <w:szCs w:val="24"/>
        </w:rPr>
        <w:t xml:space="preserve"> перетренированности, которая сейчас в связи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улучшением врачебного и педагогического контроля встречается крайне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редко, наблюдается картина выраженного невроза (по типу неврастении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психастении) со вторичными изменениями в разных физиологических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системах организма, длительным и резким снижением спортивной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работоспособности.</w:t>
      </w:r>
    </w:p>
    <w:p w14:paraId="6FCDF132" w14:textId="4B1CE241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b/>
          <w:bCs/>
          <w:sz w:val="24"/>
          <w:szCs w:val="24"/>
        </w:rPr>
        <w:t>Первая стадия</w:t>
      </w:r>
      <w:r w:rsidRPr="00B95C55">
        <w:rPr>
          <w:rFonts w:ascii="Times New Roman" w:hAnsi="Times New Roman" w:cs="Times New Roman"/>
          <w:sz w:val="24"/>
          <w:szCs w:val="24"/>
        </w:rPr>
        <w:t xml:space="preserve"> перетренированности при своевременном ее выявлении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лечении полностью обратима; при выраженной второй и особенно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третьей стадиях остаются длительные последствия, а иногда восстановления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спортивной работоспособности и результатов так и не происходит.</w:t>
      </w:r>
    </w:p>
    <w:p w14:paraId="4AAB0BF7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b/>
          <w:bCs/>
          <w:sz w:val="24"/>
          <w:szCs w:val="24"/>
        </w:rPr>
        <w:t>Причины перетренированности</w:t>
      </w:r>
      <w:r w:rsidRPr="00B95C55">
        <w:rPr>
          <w:rFonts w:ascii="Times New Roman" w:hAnsi="Times New Roman" w:cs="Times New Roman"/>
          <w:sz w:val="24"/>
          <w:szCs w:val="24"/>
        </w:rPr>
        <w:t>:</w:t>
      </w:r>
    </w:p>
    <w:p w14:paraId="1EF6E5DD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а) отклонения в состоянии здоровья спортсмена;</w:t>
      </w:r>
    </w:p>
    <w:p w14:paraId="00DD0EAE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б) нарушения общего режима;</w:t>
      </w:r>
    </w:p>
    <w:p w14:paraId="3B88CFF3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в) неправильные режим и методика тренировки;</w:t>
      </w:r>
    </w:p>
    <w:p w14:paraId="0A9E7399" w14:textId="77777777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г) неблагоприятные условия тренировки;</w:t>
      </w:r>
    </w:p>
    <w:p w14:paraId="625D94C7" w14:textId="38303635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д) некоторые индивидуальные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особенности спортсмена. Тренировка</w:t>
      </w:r>
    </w:p>
    <w:p w14:paraId="1177E4BF" w14:textId="1266EB9E" w:rsidR="00B95C55" w:rsidRP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на фоне заболеваний и травм</w:t>
      </w:r>
      <w:r w:rsidR="006F558A"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сопровождается большим, чем в</w:t>
      </w:r>
    </w:p>
    <w:p w14:paraId="70C871D6" w14:textId="24D5594D" w:rsidR="00B95C55" w:rsidRDefault="00B95C55" w:rsidP="00B95C55">
      <w:pPr>
        <w:rPr>
          <w:rFonts w:ascii="Times New Roman" w:hAnsi="Times New Roman" w:cs="Times New Roman"/>
          <w:sz w:val="24"/>
          <w:szCs w:val="24"/>
        </w:rPr>
      </w:pPr>
      <w:r w:rsidRPr="00B95C55">
        <w:rPr>
          <w:rFonts w:ascii="Times New Roman" w:hAnsi="Times New Roman" w:cs="Times New Roman"/>
          <w:sz w:val="24"/>
          <w:szCs w:val="24"/>
        </w:rPr>
        <w:t>здоровом состоянии, напряжением</w:t>
      </w:r>
      <w:r w:rsidR="006F558A">
        <w:rPr>
          <w:rFonts w:ascii="Times New Roman" w:hAnsi="Times New Roman" w:cs="Times New Roman"/>
          <w:sz w:val="24"/>
          <w:szCs w:val="24"/>
        </w:rPr>
        <w:t xml:space="preserve"> </w:t>
      </w:r>
      <w:r w:rsidRPr="00B95C55">
        <w:rPr>
          <w:rFonts w:ascii="Times New Roman" w:hAnsi="Times New Roman" w:cs="Times New Roman"/>
          <w:sz w:val="24"/>
          <w:szCs w:val="24"/>
        </w:rPr>
        <w:t>всех функций организма</w:t>
      </w:r>
    </w:p>
    <w:p w14:paraId="6A5CA537" w14:textId="77777777" w:rsidR="006F558A" w:rsidRPr="006F558A" w:rsidRDefault="006F558A" w:rsidP="006F55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F558A">
        <w:rPr>
          <w:rFonts w:ascii="Times New Roman" w:hAnsi="Times New Roman" w:cs="Times New Roman"/>
          <w:b/>
          <w:bCs/>
          <w:sz w:val="24"/>
          <w:szCs w:val="24"/>
        </w:rPr>
        <w:lastRenderedPageBreak/>
        <w:t>Виды перетренированности</w:t>
      </w:r>
    </w:p>
    <w:p w14:paraId="7F3B12B5" w14:textId="77777777" w:rsidR="006F558A" w:rsidRPr="006F558A" w:rsidRDefault="006F558A" w:rsidP="006F558A">
      <w:pPr>
        <w:rPr>
          <w:rFonts w:ascii="Times New Roman" w:hAnsi="Times New Roman" w:cs="Times New Roman"/>
          <w:sz w:val="24"/>
          <w:szCs w:val="24"/>
        </w:rPr>
      </w:pPr>
      <w:r w:rsidRPr="006F558A">
        <w:rPr>
          <w:rFonts w:ascii="Times New Roman" w:hAnsi="Times New Roman" w:cs="Times New Roman"/>
          <w:sz w:val="24"/>
          <w:szCs w:val="24"/>
        </w:rPr>
        <w:t>Переутомление принято разделять на два типа: аэробное и анаэробное.</w:t>
      </w:r>
    </w:p>
    <w:p w14:paraId="1849A0E5" w14:textId="77777777" w:rsidR="006F558A" w:rsidRPr="006F558A" w:rsidRDefault="006F558A" w:rsidP="006F55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F558A">
        <w:rPr>
          <w:rFonts w:ascii="Times New Roman" w:hAnsi="Times New Roman" w:cs="Times New Roman"/>
          <w:b/>
          <w:bCs/>
          <w:sz w:val="24"/>
          <w:szCs w:val="24"/>
        </w:rPr>
        <w:t>Аэробное переутомление</w:t>
      </w:r>
    </w:p>
    <w:p w14:paraId="3ACEE0A2" w14:textId="5842F592" w:rsidR="006F558A" w:rsidRPr="006F558A" w:rsidRDefault="006F558A" w:rsidP="006F558A">
      <w:pPr>
        <w:rPr>
          <w:rFonts w:ascii="Times New Roman" w:hAnsi="Times New Roman" w:cs="Times New Roman"/>
          <w:sz w:val="24"/>
          <w:szCs w:val="24"/>
        </w:rPr>
      </w:pPr>
      <w:r w:rsidRPr="006F558A">
        <w:rPr>
          <w:rFonts w:ascii="Times New Roman" w:hAnsi="Times New Roman" w:cs="Times New Roman"/>
          <w:sz w:val="24"/>
          <w:szCs w:val="24"/>
        </w:rPr>
        <w:t>Аэробные нагрузки способствуют быстрому расщеплению жиров, поскольку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при этом типе тренировок происходит повышенное потребление организмом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кислорода, а также, такие занятия укрепляют сердечно - сосудистую систему.</w:t>
      </w:r>
    </w:p>
    <w:p w14:paraId="65E96121" w14:textId="357714CC" w:rsidR="006F558A" w:rsidRDefault="006F558A" w:rsidP="006F558A">
      <w:pPr>
        <w:rPr>
          <w:rFonts w:ascii="Times New Roman" w:hAnsi="Times New Roman" w:cs="Times New Roman"/>
          <w:sz w:val="24"/>
          <w:szCs w:val="24"/>
        </w:rPr>
      </w:pPr>
      <w:r w:rsidRPr="006F558A">
        <w:rPr>
          <w:rFonts w:ascii="Times New Roman" w:hAnsi="Times New Roman" w:cs="Times New Roman"/>
          <w:sz w:val="24"/>
          <w:szCs w:val="24"/>
        </w:rPr>
        <w:t>К таким тренировкам относят бег, плавание, игра в баскетбол, езда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велосипеде, быстрая ходьба.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Если, занимаясь аэробными видами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спорта, возникает ощущение,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способности говорить, дополнительно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не глотая воздух, значит, аэробная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активность слишком интенсивна.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дальнейшем, это может привести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замедленной скорости реакций,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депрессивному состоянию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брадикардии (пониженной частоте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сердечных сокращений).</w:t>
      </w:r>
    </w:p>
    <w:p w14:paraId="760C2F55" w14:textId="77777777" w:rsidR="006F558A" w:rsidRPr="006F558A" w:rsidRDefault="006F558A" w:rsidP="006F55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F558A">
        <w:rPr>
          <w:rFonts w:ascii="Times New Roman" w:hAnsi="Times New Roman" w:cs="Times New Roman"/>
          <w:b/>
          <w:bCs/>
          <w:sz w:val="24"/>
          <w:szCs w:val="24"/>
        </w:rPr>
        <w:t>Анаэробное переутомление</w:t>
      </w:r>
    </w:p>
    <w:p w14:paraId="3A1F05D7" w14:textId="389AA11F" w:rsidR="006F558A" w:rsidRDefault="006F558A" w:rsidP="006F558A">
      <w:pPr>
        <w:rPr>
          <w:rFonts w:ascii="Times New Roman" w:hAnsi="Times New Roman" w:cs="Times New Roman"/>
          <w:sz w:val="24"/>
          <w:szCs w:val="24"/>
        </w:rPr>
      </w:pPr>
      <w:r w:rsidRPr="006F558A">
        <w:rPr>
          <w:rFonts w:ascii="Times New Roman" w:hAnsi="Times New Roman" w:cs="Times New Roman"/>
          <w:sz w:val="24"/>
          <w:szCs w:val="24"/>
        </w:rPr>
        <w:t>К анаэробным упражнениям относят вид физических нагрузок,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которых движения мышечного аппарата совершаются за счет энергии,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полученной в результате анаэробного гликолиза. То есть, глюкоза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организме окисляется при отсутствии кислорода. К анаэробным нагрузками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 xml:space="preserve">относятся </w:t>
      </w:r>
      <w:proofErr w:type="spellStart"/>
      <w:r w:rsidRPr="006F558A">
        <w:rPr>
          <w:rFonts w:ascii="Times New Roman" w:hAnsi="Times New Roman" w:cs="Times New Roman"/>
          <w:sz w:val="24"/>
          <w:szCs w:val="24"/>
        </w:rPr>
        <w:t>армреслинг</w:t>
      </w:r>
      <w:proofErr w:type="spellEnd"/>
      <w:r w:rsidRPr="006F558A">
        <w:rPr>
          <w:rFonts w:ascii="Times New Roman" w:hAnsi="Times New Roman" w:cs="Times New Roman"/>
          <w:sz w:val="24"/>
          <w:szCs w:val="24"/>
        </w:rPr>
        <w:t>, бодибилдинг, пауэрлифтинг. Анаэробные тренировки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предназначены для увеличения мышечной массы и повышения общей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выносливости организма.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Если тренировки слишком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интенсивные, то это влечет за собой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появление соответствующей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симптоматики, ввиду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перетренированности. Возникает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возбудимость, беспокойное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поведение, нарушение сна, потеря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веса, учащенное сердцебиение 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время отдыха после тренировки.</w:t>
      </w:r>
    </w:p>
    <w:p w14:paraId="26FEE113" w14:textId="77777777" w:rsidR="006F558A" w:rsidRPr="006F558A" w:rsidRDefault="006F558A" w:rsidP="006F55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F558A">
        <w:rPr>
          <w:rFonts w:ascii="Times New Roman" w:hAnsi="Times New Roman" w:cs="Times New Roman"/>
          <w:b/>
          <w:bCs/>
          <w:sz w:val="24"/>
          <w:szCs w:val="24"/>
        </w:rPr>
        <w:t>Профилактика и лечение переутомления</w:t>
      </w:r>
    </w:p>
    <w:p w14:paraId="1A0AEF4A" w14:textId="3CCC301A" w:rsidR="006F558A" w:rsidRPr="006F558A" w:rsidRDefault="006F558A" w:rsidP="006F558A">
      <w:pPr>
        <w:rPr>
          <w:rFonts w:ascii="Times New Roman" w:hAnsi="Times New Roman" w:cs="Times New Roman"/>
          <w:sz w:val="24"/>
          <w:szCs w:val="24"/>
        </w:rPr>
      </w:pPr>
      <w:r w:rsidRPr="006F558A">
        <w:rPr>
          <w:rFonts w:ascii="Times New Roman" w:hAnsi="Times New Roman" w:cs="Times New Roman"/>
          <w:sz w:val="24"/>
          <w:szCs w:val="24"/>
        </w:rPr>
        <w:t>• Правильно организовать свой рабочий день. Можно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заранее расписать список дел, которые необходимо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сделать за сегодня, главное рассчитать свои силы и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пытаться сделать больше, чем это возможно.</w:t>
      </w:r>
    </w:p>
    <w:p w14:paraId="54333C85" w14:textId="36F88453" w:rsidR="006F558A" w:rsidRPr="006F558A" w:rsidRDefault="006F558A" w:rsidP="006F558A">
      <w:pPr>
        <w:rPr>
          <w:rFonts w:ascii="Times New Roman" w:hAnsi="Times New Roman" w:cs="Times New Roman"/>
          <w:sz w:val="24"/>
          <w:szCs w:val="24"/>
        </w:rPr>
      </w:pPr>
      <w:r w:rsidRPr="006F558A">
        <w:rPr>
          <w:rFonts w:ascii="Times New Roman" w:hAnsi="Times New Roman" w:cs="Times New Roman"/>
          <w:sz w:val="24"/>
          <w:szCs w:val="24"/>
        </w:rPr>
        <w:t>• Достаточно спать. Оптимальная продолжительность сна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для взрослого человека - 8 часов.</w:t>
      </w:r>
    </w:p>
    <w:p w14:paraId="07DE0C73" w14:textId="29FB0E6A" w:rsidR="006F558A" w:rsidRPr="006F558A" w:rsidRDefault="006F558A" w:rsidP="006F558A">
      <w:pPr>
        <w:rPr>
          <w:rFonts w:ascii="Times New Roman" w:hAnsi="Times New Roman" w:cs="Times New Roman"/>
          <w:sz w:val="24"/>
          <w:szCs w:val="24"/>
        </w:rPr>
      </w:pPr>
      <w:r w:rsidRPr="006F558A">
        <w:rPr>
          <w:rFonts w:ascii="Times New Roman" w:hAnsi="Times New Roman" w:cs="Times New Roman"/>
          <w:sz w:val="24"/>
          <w:szCs w:val="24"/>
        </w:rPr>
        <w:t xml:space="preserve">• Следить за питанием. Сбалансированное питание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F558A">
        <w:rPr>
          <w:rFonts w:ascii="Times New Roman" w:hAnsi="Times New Roman" w:cs="Times New Roman"/>
          <w:sz w:val="24"/>
          <w:szCs w:val="24"/>
        </w:rPr>
        <w:t xml:space="preserve"> залог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здорового организма и сильного иммунитета.</w:t>
      </w:r>
    </w:p>
    <w:p w14:paraId="4A849566" w14:textId="1D4C0CDA" w:rsidR="006F558A" w:rsidRPr="006F558A" w:rsidRDefault="006F558A" w:rsidP="006F558A">
      <w:pPr>
        <w:rPr>
          <w:rFonts w:ascii="Times New Roman" w:hAnsi="Times New Roman" w:cs="Times New Roman"/>
          <w:sz w:val="24"/>
          <w:szCs w:val="24"/>
        </w:rPr>
      </w:pPr>
      <w:r w:rsidRPr="006F558A">
        <w:rPr>
          <w:rFonts w:ascii="Times New Roman" w:hAnsi="Times New Roman" w:cs="Times New Roman"/>
          <w:sz w:val="24"/>
          <w:szCs w:val="24"/>
        </w:rPr>
        <w:t>• Отдыхать. Чтобы не было переутомления, и работа была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продуктивной необходимо делать перерывы на отдых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proofErr w:type="gramStart"/>
      <w:r w:rsidRPr="006F558A">
        <w:rPr>
          <w:rFonts w:ascii="Times New Roman" w:hAnsi="Times New Roman" w:cs="Times New Roman"/>
          <w:sz w:val="24"/>
          <w:szCs w:val="24"/>
        </w:rPr>
        <w:t>Адекватно</w:t>
      </w:r>
      <w:proofErr w:type="gramEnd"/>
      <w:r w:rsidRPr="006F558A">
        <w:rPr>
          <w:rFonts w:ascii="Times New Roman" w:hAnsi="Times New Roman" w:cs="Times New Roman"/>
          <w:sz w:val="24"/>
          <w:szCs w:val="24"/>
        </w:rPr>
        <w:t xml:space="preserve"> использовать физические нагрузки. Больше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ходите пешком, выбирайтесь в парк на прогулку, найдите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время для занятия каким-либо видом спорта. Вы немного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смените обстановку, в результате чего улучшится Ваше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настроение и самочувствие. А вот заниматься спортом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ночь сокращая тем самым сон, не следует, этим Вы только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нанесете вред своему здоровью.</w:t>
      </w:r>
    </w:p>
    <w:p w14:paraId="3C93B056" w14:textId="4213FE85" w:rsidR="006F558A" w:rsidRPr="00B95C55" w:rsidRDefault="006F558A" w:rsidP="006F558A">
      <w:pPr>
        <w:rPr>
          <w:rFonts w:ascii="Times New Roman" w:hAnsi="Times New Roman" w:cs="Times New Roman"/>
          <w:sz w:val="24"/>
          <w:szCs w:val="24"/>
        </w:rPr>
      </w:pPr>
      <w:r w:rsidRPr="006F558A">
        <w:rPr>
          <w:rFonts w:ascii="Times New Roman" w:hAnsi="Times New Roman" w:cs="Times New Roman"/>
          <w:sz w:val="24"/>
          <w:szCs w:val="24"/>
        </w:rPr>
        <w:t>• Найти занятие, которое интересно. Это может быть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вязание, вышивание, просмотр фильма, сериала, чтение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книги и многое другое. Главное, чтобы от этого процесса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558A">
        <w:rPr>
          <w:rFonts w:ascii="Times New Roman" w:hAnsi="Times New Roman" w:cs="Times New Roman"/>
          <w:sz w:val="24"/>
          <w:szCs w:val="24"/>
        </w:rPr>
        <w:t>вы получали только положительные эмоции.</w:t>
      </w:r>
    </w:p>
    <w:sectPr w:rsidR="006F558A" w:rsidRPr="00B95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5EE"/>
    <w:rsid w:val="000D55EE"/>
    <w:rsid w:val="006F558A"/>
    <w:rsid w:val="00795132"/>
    <w:rsid w:val="00B95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2AC5E"/>
  <w15:chartTrackingRefBased/>
  <w15:docId w15:val="{E2E85D38-EE24-42F9-B0B0-B76B914FE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1797</Words>
  <Characters>10243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Яковенко Мария Сергеевна</cp:lastModifiedBy>
  <cp:revision>1</cp:revision>
  <dcterms:created xsi:type="dcterms:W3CDTF">2023-11-11T09:13:00Z</dcterms:created>
  <dcterms:modified xsi:type="dcterms:W3CDTF">2023-11-11T09:42:00Z</dcterms:modified>
</cp:coreProperties>
</file>